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3145D" w14:textId="77777777" w:rsidR="007B1631" w:rsidRDefault="007B1631" w:rsidP="003E7451">
      <w:pPr>
        <w:pStyle w:val="NormalnyWeb"/>
        <w:jc w:val="center"/>
        <w:rPr>
          <w:rStyle w:val="Pogrubienie"/>
          <w:rFonts w:asciiTheme="minorHAnsi" w:hAnsiTheme="minorHAnsi"/>
          <w:sz w:val="28"/>
          <w:szCs w:val="28"/>
        </w:rPr>
      </w:pPr>
    </w:p>
    <w:p w14:paraId="09AA04A8" w14:textId="7CA374C1" w:rsidR="003E7451" w:rsidRPr="00AA3200" w:rsidRDefault="003E7451" w:rsidP="003E7451">
      <w:pPr>
        <w:pStyle w:val="NormalnyWeb"/>
        <w:jc w:val="center"/>
        <w:rPr>
          <w:rStyle w:val="Pogrubienie"/>
          <w:rFonts w:asciiTheme="minorHAnsi" w:hAnsiTheme="minorHAnsi"/>
          <w:sz w:val="28"/>
          <w:szCs w:val="28"/>
        </w:rPr>
      </w:pPr>
      <w:r w:rsidRPr="00AA3200">
        <w:rPr>
          <w:rStyle w:val="Pogrubienie"/>
          <w:rFonts w:asciiTheme="minorHAnsi" w:hAnsiTheme="minorHAnsi"/>
          <w:sz w:val="28"/>
          <w:szCs w:val="28"/>
        </w:rPr>
        <w:t xml:space="preserve">PROTOKÓŁ </w:t>
      </w:r>
      <w:r w:rsidRPr="00AA3200">
        <w:rPr>
          <w:rFonts w:asciiTheme="minorHAnsi" w:hAnsiTheme="minorHAnsi"/>
          <w:sz w:val="28"/>
          <w:szCs w:val="28"/>
        </w:rPr>
        <w:br/>
      </w:r>
      <w:r w:rsidRPr="00AA3200">
        <w:rPr>
          <w:rStyle w:val="Pogrubienie"/>
          <w:rFonts w:asciiTheme="minorHAnsi" w:hAnsiTheme="minorHAnsi"/>
          <w:sz w:val="28"/>
          <w:szCs w:val="28"/>
        </w:rPr>
        <w:t>z Walnego Zgromadzenia Członków WKŁ „Trop” nr. 401 Wrocław</w:t>
      </w:r>
      <w:r w:rsidRPr="00AA3200">
        <w:rPr>
          <w:rFonts w:asciiTheme="minorHAnsi" w:hAnsiTheme="minorHAnsi"/>
          <w:sz w:val="28"/>
          <w:szCs w:val="28"/>
        </w:rPr>
        <w:br/>
      </w:r>
      <w:r w:rsidRPr="00AA3200">
        <w:rPr>
          <w:rStyle w:val="Pogrubienie"/>
          <w:rFonts w:asciiTheme="minorHAnsi" w:hAnsiTheme="minorHAnsi"/>
          <w:sz w:val="28"/>
          <w:szCs w:val="28"/>
        </w:rPr>
        <w:t>w M</w:t>
      </w:r>
      <w:r w:rsidR="004D3DBE" w:rsidRPr="00AA3200">
        <w:rPr>
          <w:rStyle w:val="Pogrubienie"/>
          <w:rFonts w:asciiTheme="minorHAnsi" w:hAnsiTheme="minorHAnsi"/>
          <w:sz w:val="28"/>
          <w:szCs w:val="28"/>
        </w:rPr>
        <w:t xml:space="preserve">achnicach </w:t>
      </w:r>
      <w:r w:rsidRPr="00AA3200">
        <w:rPr>
          <w:rStyle w:val="Pogrubienie"/>
          <w:rFonts w:asciiTheme="minorHAnsi" w:hAnsiTheme="minorHAnsi"/>
          <w:sz w:val="28"/>
          <w:szCs w:val="28"/>
        </w:rPr>
        <w:t>w dniu 02.06.2019r.</w:t>
      </w:r>
    </w:p>
    <w:p w14:paraId="1AF68CE5" w14:textId="66A14EEA" w:rsidR="00E970A6" w:rsidRPr="00E970A6" w:rsidRDefault="00373712" w:rsidP="00373712">
      <w:pPr>
        <w:pStyle w:val="NormalnyWeb"/>
        <w:jc w:val="center"/>
        <w:rPr>
          <w:rStyle w:val="Pogrubienie"/>
          <w:rFonts w:asciiTheme="minorHAnsi" w:hAnsiTheme="minorHAnsi"/>
          <w:bCs w:val="0"/>
        </w:rPr>
      </w:pPr>
      <w:r>
        <w:rPr>
          <w:rStyle w:val="Pogrubienie"/>
          <w:rFonts w:asciiTheme="minorHAnsi" w:hAnsiTheme="minorHAnsi"/>
          <w:bCs w:val="0"/>
        </w:rPr>
        <w:t xml:space="preserve">I. </w:t>
      </w:r>
      <w:r w:rsidR="00E970A6" w:rsidRPr="00E970A6">
        <w:rPr>
          <w:rStyle w:val="Pogrubienie"/>
          <w:rFonts w:asciiTheme="minorHAnsi" w:hAnsiTheme="minorHAnsi"/>
          <w:bCs w:val="0"/>
        </w:rPr>
        <w:t>Część wstępna</w:t>
      </w:r>
    </w:p>
    <w:p w14:paraId="5A815FE5" w14:textId="38C37E35" w:rsidR="003E7451" w:rsidRPr="009A342E" w:rsidRDefault="003E7451" w:rsidP="003E7451">
      <w:pPr>
        <w:pStyle w:val="NormalnyWeb"/>
        <w:rPr>
          <w:rStyle w:val="Pogrubienie"/>
          <w:rFonts w:asciiTheme="minorHAnsi" w:hAnsiTheme="minorHAnsi"/>
          <w:b w:val="0"/>
        </w:rPr>
      </w:pPr>
      <w:r w:rsidRPr="009A342E">
        <w:rPr>
          <w:rStyle w:val="Pogrubienie"/>
          <w:rFonts w:asciiTheme="minorHAnsi" w:hAnsiTheme="minorHAnsi"/>
          <w:b w:val="0"/>
        </w:rPr>
        <w:t xml:space="preserve">Na posiedzeniu walnego zgromadzenia członków WKŁ „Trop” zwołanym przez Zarząd </w:t>
      </w:r>
      <w:r w:rsidR="004E2D30" w:rsidRPr="009A342E">
        <w:rPr>
          <w:rStyle w:val="Pogrubienie"/>
          <w:rFonts w:asciiTheme="minorHAnsi" w:hAnsiTheme="minorHAnsi"/>
          <w:b w:val="0"/>
        </w:rPr>
        <w:t xml:space="preserve">Koła </w:t>
      </w:r>
      <w:r w:rsidRPr="009A342E">
        <w:rPr>
          <w:rStyle w:val="Pogrubienie"/>
          <w:rFonts w:asciiTheme="minorHAnsi" w:hAnsiTheme="minorHAnsi"/>
          <w:b w:val="0"/>
        </w:rPr>
        <w:t>wzięły udział 45 os</w:t>
      </w:r>
      <w:r w:rsidR="00175C83" w:rsidRPr="009A342E">
        <w:rPr>
          <w:rStyle w:val="Pogrubienie"/>
          <w:rFonts w:asciiTheme="minorHAnsi" w:hAnsiTheme="minorHAnsi"/>
          <w:b w:val="0"/>
        </w:rPr>
        <w:t>o</w:t>
      </w:r>
      <w:r w:rsidRPr="009A342E">
        <w:rPr>
          <w:rStyle w:val="Pogrubienie"/>
          <w:rFonts w:asciiTheme="minorHAnsi" w:hAnsiTheme="minorHAnsi"/>
          <w:b w:val="0"/>
        </w:rPr>
        <w:t>b</w:t>
      </w:r>
      <w:r w:rsidR="00175C83" w:rsidRPr="009A342E">
        <w:rPr>
          <w:rStyle w:val="Pogrubienie"/>
          <w:rFonts w:asciiTheme="minorHAnsi" w:hAnsiTheme="minorHAnsi"/>
          <w:b w:val="0"/>
        </w:rPr>
        <w:t>y</w:t>
      </w:r>
      <w:r w:rsidRPr="009A342E">
        <w:rPr>
          <w:rStyle w:val="Pogrubienie"/>
          <w:rFonts w:asciiTheme="minorHAnsi" w:hAnsiTheme="minorHAnsi"/>
          <w:b w:val="0"/>
        </w:rPr>
        <w:t>, List</w:t>
      </w:r>
      <w:r w:rsidR="004E2D30" w:rsidRPr="009A342E">
        <w:rPr>
          <w:rStyle w:val="Pogrubienie"/>
          <w:rFonts w:asciiTheme="minorHAnsi" w:hAnsiTheme="minorHAnsi"/>
          <w:b w:val="0"/>
        </w:rPr>
        <w:t>ę u</w:t>
      </w:r>
      <w:r w:rsidRPr="009A342E">
        <w:rPr>
          <w:rStyle w:val="Pogrubienie"/>
          <w:rFonts w:asciiTheme="minorHAnsi" w:hAnsiTheme="minorHAnsi"/>
          <w:b w:val="0"/>
        </w:rPr>
        <w:t xml:space="preserve">czestników </w:t>
      </w:r>
      <w:r w:rsidR="004E2D30" w:rsidRPr="009A342E">
        <w:rPr>
          <w:rStyle w:val="Pogrubienie"/>
          <w:rFonts w:asciiTheme="minorHAnsi" w:hAnsiTheme="minorHAnsi"/>
          <w:b w:val="0"/>
        </w:rPr>
        <w:t xml:space="preserve">stanowi </w:t>
      </w:r>
      <w:r w:rsidR="004E2D30" w:rsidRPr="009A342E">
        <w:rPr>
          <w:rStyle w:val="Pogrubienie"/>
          <w:rFonts w:asciiTheme="minorHAnsi" w:hAnsiTheme="minorHAnsi"/>
          <w:b w:val="0"/>
          <w:color w:val="0070C0"/>
        </w:rPr>
        <w:t xml:space="preserve">załącznik </w:t>
      </w:r>
      <w:r w:rsidRPr="009A342E">
        <w:rPr>
          <w:rStyle w:val="Pogrubienie"/>
          <w:rFonts w:asciiTheme="minorHAnsi" w:hAnsiTheme="minorHAnsi"/>
          <w:b w:val="0"/>
          <w:color w:val="0070C0"/>
        </w:rPr>
        <w:t>nr</w:t>
      </w:r>
      <w:r w:rsidR="00633CC4" w:rsidRPr="009A342E">
        <w:rPr>
          <w:rStyle w:val="Pogrubienie"/>
          <w:rFonts w:asciiTheme="minorHAnsi" w:hAnsiTheme="minorHAnsi"/>
          <w:b w:val="0"/>
          <w:color w:val="0070C0"/>
        </w:rPr>
        <w:t xml:space="preserve"> </w:t>
      </w:r>
      <w:r w:rsidRPr="009A342E">
        <w:rPr>
          <w:rStyle w:val="Pogrubienie"/>
          <w:rFonts w:asciiTheme="minorHAnsi" w:hAnsiTheme="minorHAnsi"/>
          <w:b w:val="0"/>
          <w:color w:val="0070C0"/>
        </w:rPr>
        <w:t>1</w:t>
      </w:r>
      <w:r w:rsidR="00ED409B" w:rsidRPr="009A342E">
        <w:rPr>
          <w:rStyle w:val="Pogrubienie"/>
          <w:rFonts w:asciiTheme="minorHAnsi" w:hAnsiTheme="minorHAnsi"/>
          <w:b w:val="0"/>
          <w:color w:val="0070C0"/>
        </w:rPr>
        <w:t>/2019/WZC</w:t>
      </w:r>
      <w:r w:rsidR="0058696B" w:rsidRPr="009A342E">
        <w:rPr>
          <w:rStyle w:val="Pogrubienie"/>
          <w:rFonts w:asciiTheme="minorHAnsi" w:hAnsiTheme="minorHAnsi"/>
          <w:b w:val="0"/>
          <w:color w:val="0070C0"/>
        </w:rPr>
        <w:t xml:space="preserve"> </w:t>
      </w:r>
      <w:r w:rsidR="0058696B" w:rsidRPr="009A342E">
        <w:rPr>
          <w:rStyle w:val="Pogrubienie"/>
          <w:rFonts w:asciiTheme="minorHAnsi" w:hAnsiTheme="minorHAnsi"/>
          <w:b w:val="0"/>
        </w:rPr>
        <w:t>Protokołu.</w:t>
      </w:r>
    </w:p>
    <w:p w14:paraId="3048BD3E" w14:textId="29E99CFE" w:rsidR="003E7451" w:rsidRPr="009A342E" w:rsidRDefault="003E7451" w:rsidP="003E7451">
      <w:pPr>
        <w:pStyle w:val="NormalnyWeb"/>
        <w:rPr>
          <w:rStyle w:val="Pogrubienie"/>
          <w:rFonts w:asciiTheme="minorHAnsi" w:hAnsiTheme="minorHAnsi"/>
          <w:b w:val="0"/>
        </w:rPr>
      </w:pPr>
      <w:r w:rsidRPr="009A342E">
        <w:rPr>
          <w:rStyle w:val="Pogrubienie"/>
          <w:rFonts w:asciiTheme="minorHAnsi" w:hAnsiTheme="minorHAnsi"/>
          <w:b w:val="0"/>
        </w:rPr>
        <w:t xml:space="preserve">Zaproponowany porządek </w:t>
      </w:r>
      <w:r w:rsidR="00ED409B" w:rsidRPr="009A342E">
        <w:rPr>
          <w:rStyle w:val="Pogrubienie"/>
          <w:rFonts w:asciiTheme="minorHAnsi" w:hAnsiTheme="minorHAnsi"/>
          <w:b w:val="0"/>
        </w:rPr>
        <w:t>obrad</w:t>
      </w:r>
      <w:r w:rsidRPr="009A342E">
        <w:rPr>
          <w:rStyle w:val="Pogrubienie"/>
          <w:rFonts w:asciiTheme="minorHAnsi" w:hAnsiTheme="minorHAnsi"/>
          <w:b w:val="0"/>
        </w:rPr>
        <w:t xml:space="preserve"> był </w:t>
      </w:r>
      <w:r w:rsidR="004E2D30" w:rsidRPr="009A342E">
        <w:rPr>
          <w:rStyle w:val="Pogrubienie"/>
          <w:rFonts w:asciiTheme="minorHAnsi" w:hAnsiTheme="minorHAnsi"/>
          <w:b w:val="0"/>
        </w:rPr>
        <w:t xml:space="preserve">wysłany razem z zawiadomieniem o zwołaniu Walnego Zgromadzenia członków. Porządek obrad stanowi </w:t>
      </w:r>
      <w:r w:rsidR="004E2D30" w:rsidRPr="009A342E">
        <w:rPr>
          <w:rStyle w:val="Pogrubienie"/>
          <w:rFonts w:asciiTheme="minorHAnsi" w:hAnsiTheme="minorHAnsi"/>
          <w:b w:val="0"/>
          <w:color w:val="0070C0"/>
        </w:rPr>
        <w:t>z</w:t>
      </w:r>
      <w:r w:rsidRPr="009A342E">
        <w:rPr>
          <w:rStyle w:val="Pogrubienie"/>
          <w:rFonts w:asciiTheme="minorHAnsi" w:hAnsiTheme="minorHAnsi"/>
          <w:b w:val="0"/>
          <w:color w:val="0070C0"/>
        </w:rPr>
        <w:t>ałącznik nr2</w:t>
      </w:r>
      <w:r w:rsidR="00ED409B" w:rsidRPr="009A342E">
        <w:rPr>
          <w:rStyle w:val="Pogrubienie"/>
          <w:rFonts w:asciiTheme="minorHAnsi" w:hAnsiTheme="minorHAnsi"/>
          <w:b w:val="0"/>
          <w:color w:val="0070C0"/>
        </w:rPr>
        <w:t>/2019/WZC</w:t>
      </w:r>
      <w:r w:rsidR="00CC6AD1" w:rsidRPr="009A342E">
        <w:rPr>
          <w:rStyle w:val="Pogrubienie"/>
          <w:rFonts w:asciiTheme="minorHAnsi" w:hAnsiTheme="minorHAnsi"/>
          <w:b w:val="0"/>
          <w:color w:val="0070C0"/>
        </w:rPr>
        <w:t>/U1</w:t>
      </w:r>
      <w:r w:rsidR="0058696B" w:rsidRPr="009A342E">
        <w:rPr>
          <w:rStyle w:val="Pogrubienie"/>
          <w:rFonts w:asciiTheme="minorHAnsi" w:hAnsiTheme="minorHAnsi"/>
          <w:b w:val="0"/>
          <w:color w:val="0070C0"/>
        </w:rPr>
        <w:t xml:space="preserve"> </w:t>
      </w:r>
      <w:r w:rsidR="0058696B" w:rsidRPr="009A342E">
        <w:rPr>
          <w:rStyle w:val="Pogrubienie"/>
          <w:rFonts w:asciiTheme="minorHAnsi" w:hAnsiTheme="minorHAnsi"/>
          <w:b w:val="0"/>
        </w:rPr>
        <w:t>Protokołu</w:t>
      </w:r>
    </w:p>
    <w:p w14:paraId="7190C052" w14:textId="77777777" w:rsidR="003E7451" w:rsidRPr="009A342E" w:rsidRDefault="003E7451" w:rsidP="003E7451">
      <w:pPr>
        <w:rPr>
          <w:sz w:val="24"/>
          <w:szCs w:val="24"/>
        </w:rPr>
      </w:pPr>
      <w:r w:rsidRPr="009A342E">
        <w:rPr>
          <w:sz w:val="24"/>
          <w:szCs w:val="24"/>
        </w:rPr>
        <w:t>Prezes otworzył Walne Zebranie Koła i przywitał obecnych członków koła.</w:t>
      </w:r>
    </w:p>
    <w:p w14:paraId="0F136311" w14:textId="77777777" w:rsidR="000A2523" w:rsidRPr="009A342E" w:rsidRDefault="003E7451" w:rsidP="003E7451">
      <w:pPr>
        <w:rPr>
          <w:sz w:val="24"/>
          <w:szCs w:val="24"/>
        </w:rPr>
      </w:pPr>
      <w:r w:rsidRPr="009A342E">
        <w:rPr>
          <w:sz w:val="24"/>
          <w:szCs w:val="24"/>
        </w:rPr>
        <w:t>Na Przewodniczącego zebrania zaproponowan</w:t>
      </w:r>
      <w:r w:rsidR="00056817" w:rsidRPr="009A342E">
        <w:rPr>
          <w:sz w:val="24"/>
          <w:szCs w:val="24"/>
        </w:rPr>
        <w:t>o</w:t>
      </w:r>
      <w:r w:rsidRPr="009A342E">
        <w:rPr>
          <w:sz w:val="24"/>
          <w:szCs w:val="24"/>
        </w:rPr>
        <w:t xml:space="preserve"> kol. Mariusza Skórę. Nie zgłoszono innych kandydatów. Przeprowadzono głosowanie</w:t>
      </w:r>
      <w:r w:rsidR="000A2523" w:rsidRPr="009A342E">
        <w:rPr>
          <w:sz w:val="24"/>
          <w:szCs w:val="24"/>
        </w:rPr>
        <w:t>.</w:t>
      </w:r>
      <w:r w:rsidR="004E2D30" w:rsidRPr="009A342E">
        <w:rPr>
          <w:sz w:val="24"/>
          <w:szCs w:val="24"/>
        </w:rPr>
        <w:t xml:space="preserve"> </w:t>
      </w:r>
      <w:r w:rsidR="000A2523" w:rsidRPr="009A342E">
        <w:rPr>
          <w:sz w:val="24"/>
          <w:szCs w:val="24"/>
        </w:rPr>
        <w:t xml:space="preserve">W głosowaniu jawnym </w:t>
      </w:r>
      <w:bookmarkStart w:id="0" w:name="_Hlk7980433"/>
      <w:r w:rsidR="000A2523" w:rsidRPr="009A342E">
        <w:rPr>
          <w:sz w:val="24"/>
          <w:szCs w:val="24"/>
        </w:rPr>
        <w:t>(§ 112 Statutu)</w:t>
      </w:r>
      <w:bookmarkEnd w:id="0"/>
      <w:r w:rsidR="000A2523" w:rsidRPr="009A342E">
        <w:rPr>
          <w:sz w:val="24"/>
          <w:szCs w:val="24"/>
        </w:rPr>
        <w:t>, na ogólną ilość głosujących 45 osób oddano 42 głosy za, 1 głos przeciw i 2 wstrzymujące.</w:t>
      </w:r>
    </w:p>
    <w:p w14:paraId="592F10F5" w14:textId="39B7CF8B" w:rsidR="003E7451" w:rsidRPr="009A342E" w:rsidRDefault="000A2523" w:rsidP="003E7451">
      <w:pPr>
        <w:rPr>
          <w:sz w:val="24"/>
          <w:szCs w:val="24"/>
        </w:rPr>
      </w:pPr>
      <w:r w:rsidRPr="009A342E">
        <w:rPr>
          <w:sz w:val="24"/>
          <w:szCs w:val="24"/>
        </w:rPr>
        <w:t>K</w:t>
      </w:r>
      <w:r w:rsidR="003E7451" w:rsidRPr="009A342E">
        <w:rPr>
          <w:sz w:val="24"/>
          <w:szCs w:val="24"/>
        </w:rPr>
        <w:t xml:space="preserve">ol. Mariusz Skóra </w:t>
      </w:r>
      <w:r w:rsidR="004E2D30" w:rsidRPr="009A342E">
        <w:rPr>
          <w:sz w:val="24"/>
          <w:szCs w:val="24"/>
        </w:rPr>
        <w:t xml:space="preserve">został wybrany na </w:t>
      </w:r>
      <w:r w:rsidR="003E7451" w:rsidRPr="009A342E">
        <w:rPr>
          <w:sz w:val="24"/>
          <w:szCs w:val="24"/>
        </w:rPr>
        <w:t xml:space="preserve">Przewodniczącego </w:t>
      </w:r>
      <w:r w:rsidR="004E2D30" w:rsidRPr="009A342E">
        <w:rPr>
          <w:sz w:val="24"/>
          <w:szCs w:val="24"/>
        </w:rPr>
        <w:t>Walnego Zgromadzenia</w:t>
      </w:r>
      <w:r w:rsidR="003E7451" w:rsidRPr="009A342E">
        <w:rPr>
          <w:sz w:val="24"/>
          <w:szCs w:val="24"/>
        </w:rPr>
        <w:t>.</w:t>
      </w:r>
    </w:p>
    <w:p w14:paraId="4AFB4D4C" w14:textId="64F1F928" w:rsidR="000A2523" w:rsidRPr="009A342E" w:rsidRDefault="003E7451" w:rsidP="000A2523">
      <w:pPr>
        <w:rPr>
          <w:sz w:val="24"/>
          <w:szCs w:val="24"/>
        </w:rPr>
      </w:pPr>
      <w:r w:rsidRPr="009A342E">
        <w:rPr>
          <w:sz w:val="24"/>
          <w:szCs w:val="24"/>
        </w:rPr>
        <w:t xml:space="preserve">Na Sekretarza zebrania zaproponowano kol. </w:t>
      </w:r>
      <w:proofErr w:type="spellStart"/>
      <w:r w:rsidRPr="009A342E">
        <w:rPr>
          <w:sz w:val="24"/>
          <w:szCs w:val="24"/>
        </w:rPr>
        <w:t>Madsa</w:t>
      </w:r>
      <w:proofErr w:type="spellEnd"/>
      <w:r w:rsidRPr="009A342E">
        <w:rPr>
          <w:sz w:val="24"/>
          <w:szCs w:val="24"/>
        </w:rPr>
        <w:t xml:space="preserve"> </w:t>
      </w:r>
      <w:proofErr w:type="spellStart"/>
      <w:r w:rsidRPr="009A342E">
        <w:rPr>
          <w:sz w:val="24"/>
          <w:szCs w:val="24"/>
        </w:rPr>
        <w:t>Speicherta</w:t>
      </w:r>
      <w:proofErr w:type="spellEnd"/>
      <w:r w:rsidRPr="009A342E">
        <w:rPr>
          <w:sz w:val="24"/>
          <w:szCs w:val="24"/>
        </w:rPr>
        <w:t>. Nie zgłoszono innych kandydatów. Przeprowadzono głosowanie</w:t>
      </w:r>
      <w:r w:rsidR="000A2523" w:rsidRPr="009A342E">
        <w:rPr>
          <w:sz w:val="24"/>
          <w:szCs w:val="24"/>
        </w:rPr>
        <w:t>. W głosowaniu jawnym (§ 112 Statutu), na ogólną ilość głosujących 45 osób oddano 42 głosy za, 1 głos przeciw i 2 wstrzymujące.</w:t>
      </w:r>
    </w:p>
    <w:p w14:paraId="103A6323" w14:textId="6CFCEE5A" w:rsidR="003E7451" w:rsidRPr="009A342E" w:rsidRDefault="000A2523" w:rsidP="003E7451">
      <w:pPr>
        <w:rPr>
          <w:sz w:val="24"/>
          <w:szCs w:val="24"/>
        </w:rPr>
      </w:pPr>
      <w:r w:rsidRPr="009A342E">
        <w:rPr>
          <w:sz w:val="24"/>
          <w:szCs w:val="24"/>
        </w:rPr>
        <w:t>K</w:t>
      </w:r>
      <w:r w:rsidR="003E7451" w:rsidRPr="009A342E">
        <w:rPr>
          <w:sz w:val="24"/>
          <w:szCs w:val="24"/>
        </w:rPr>
        <w:t xml:space="preserve">ol. Mads Speichert </w:t>
      </w:r>
      <w:r w:rsidRPr="009A342E">
        <w:rPr>
          <w:sz w:val="24"/>
          <w:szCs w:val="24"/>
        </w:rPr>
        <w:t xml:space="preserve">został wybrany na </w:t>
      </w:r>
      <w:r w:rsidR="003E7451" w:rsidRPr="009A342E">
        <w:rPr>
          <w:sz w:val="24"/>
          <w:szCs w:val="24"/>
        </w:rPr>
        <w:t xml:space="preserve">Sekretarza </w:t>
      </w:r>
      <w:r w:rsidRPr="009A342E">
        <w:rPr>
          <w:sz w:val="24"/>
          <w:szCs w:val="24"/>
        </w:rPr>
        <w:t>Walnego Zgromadzenia</w:t>
      </w:r>
      <w:r w:rsidR="003E7451" w:rsidRPr="009A342E">
        <w:rPr>
          <w:sz w:val="24"/>
          <w:szCs w:val="24"/>
        </w:rPr>
        <w:t>.</w:t>
      </w:r>
    </w:p>
    <w:p w14:paraId="3E413EEE" w14:textId="7E1094FA" w:rsidR="000A2523" w:rsidRPr="009A342E" w:rsidRDefault="003E7451" w:rsidP="000A2523">
      <w:pPr>
        <w:rPr>
          <w:sz w:val="24"/>
          <w:szCs w:val="24"/>
        </w:rPr>
      </w:pPr>
      <w:r w:rsidRPr="009A342E">
        <w:rPr>
          <w:sz w:val="24"/>
          <w:szCs w:val="24"/>
        </w:rPr>
        <w:t>Na Protokolanta zebrania zaproponowan</w:t>
      </w:r>
      <w:r w:rsidR="00E81AFB" w:rsidRPr="009A342E">
        <w:rPr>
          <w:sz w:val="24"/>
          <w:szCs w:val="24"/>
        </w:rPr>
        <w:t>o</w:t>
      </w:r>
      <w:r w:rsidRPr="009A342E">
        <w:rPr>
          <w:sz w:val="24"/>
          <w:szCs w:val="24"/>
        </w:rPr>
        <w:t xml:space="preserve"> kol. Tomasza Pańczyszyna. Nie zgłoszono innych kandydatów. Przeprowadzono głosowanie</w:t>
      </w:r>
      <w:r w:rsidR="000A2523" w:rsidRPr="009A342E">
        <w:rPr>
          <w:sz w:val="24"/>
          <w:szCs w:val="24"/>
        </w:rPr>
        <w:t>. W głosowaniu jawnym (§ 112 Statutu), na ogólną ilość głosujących 45 osób, oddano 43 głosy za i 2 wstrzymujące.</w:t>
      </w:r>
    </w:p>
    <w:p w14:paraId="53F4A61F" w14:textId="2C521049" w:rsidR="003E7451" w:rsidRPr="009A342E" w:rsidRDefault="000A2523" w:rsidP="003E7451">
      <w:pPr>
        <w:rPr>
          <w:sz w:val="24"/>
          <w:szCs w:val="24"/>
        </w:rPr>
      </w:pPr>
      <w:r w:rsidRPr="009A342E">
        <w:rPr>
          <w:sz w:val="24"/>
          <w:szCs w:val="24"/>
        </w:rPr>
        <w:t>K</w:t>
      </w:r>
      <w:r w:rsidR="003E7451" w:rsidRPr="009A342E">
        <w:rPr>
          <w:sz w:val="24"/>
          <w:szCs w:val="24"/>
        </w:rPr>
        <w:t xml:space="preserve">ol. Tomasz Pańczyszyn </w:t>
      </w:r>
      <w:r w:rsidRPr="009A342E">
        <w:rPr>
          <w:sz w:val="24"/>
          <w:szCs w:val="24"/>
        </w:rPr>
        <w:t>został wybrany na</w:t>
      </w:r>
      <w:r w:rsidR="003E7451" w:rsidRPr="009A342E">
        <w:rPr>
          <w:sz w:val="24"/>
          <w:szCs w:val="24"/>
        </w:rPr>
        <w:t xml:space="preserve"> Protokolanta </w:t>
      </w:r>
      <w:r w:rsidRPr="009A342E">
        <w:rPr>
          <w:sz w:val="24"/>
          <w:szCs w:val="24"/>
        </w:rPr>
        <w:t xml:space="preserve">Walnego Zgromadzenia. </w:t>
      </w:r>
    </w:p>
    <w:p w14:paraId="6185947B" w14:textId="0F84E75F" w:rsidR="000A2523" w:rsidRPr="009A342E" w:rsidRDefault="00056817" w:rsidP="000A2523">
      <w:pPr>
        <w:rPr>
          <w:sz w:val="24"/>
          <w:szCs w:val="24"/>
        </w:rPr>
      </w:pPr>
      <w:r w:rsidRPr="009A342E">
        <w:rPr>
          <w:sz w:val="24"/>
          <w:szCs w:val="24"/>
        </w:rPr>
        <w:t xml:space="preserve">Wybór Komisji Uchwał i Wniosków. Na członków </w:t>
      </w:r>
      <w:r w:rsidR="00E81AFB" w:rsidRPr="009A342E">
        <w:rPr>
          <w:sz w:val="24"/>
          <w:szCs w:val="24"/>
        </w:rPr>
        <w:t>K</w:t>
      </w:r>
      <w:r w:rsidRPr="009A342E">
        <w:rPr>
          <w:sz w:val="24"/>
          <w:szCs w:val="24"/>
        </w:rPr>
        <w:t xml:space="preserve">omisji zaproponowano kol. Andrzeja Czocharę, Szymona </w:t>
      </w:r>
      <w:proofErr w:type="spellStart"/>
      <w:r w:rsidRPr="009A342E">
        <w:rPr>
          <w:sz w:val="24"/>
          <w:szCs w:val="24"/>
        </w:rPr>
        <w:t>Rogalewicza</w:t>
      </w:r>
      <w:proofErr w:type="spellEnd"/>
      <w:r w:rsidRPr="009A342E">
        <w:rPr>
          <w:sz w:val="24"/>
          <w:szCs w:val="24"/>
        </w:rPr>
        <w:t xml:space="preserve"> i Tadeusza Czyża. Nie zgłoszono innych kandydatów.  </w:t>
      </w:r>
      <w:r w:rsidR="003E7451" w:rsidRPr="009A342E">
        <w:rPr>
          <w:sz w:val="24"/>
          <w:szCs w:val="24"/>
        </w:rPr>
        <w:t xml:space="preserve">Przeprowadzono </w:t>
      </w:r>
      <w:r w:rsidR="00ED409B" w:rsidRPr="009A342E">
        <w:rPr>
          <w:sz w:val="24"/>
          <w:szCs w:val="24"/>
        </w:rPr>
        <w:t xml:space="preserve">wybory </w:t>
      </w:r>
      <w:r w:rsidR="000A2523" w:rsidRPr="009A342E">
        <w:rPr>
          <w:sz w:val="24"/>
          <w:szCs w:val="24"/>
        </w:rPr>
        <w:t xml:space="preserve">na </w:t>
      </w:r>
      <w:r w:rsidR="00E81AFB" w:rsidRPr="009A342E">
        <w:rPr>
          <w:sz w:val="24"/>
          <w:szCs w:val="24"/>
        </w:rPr>
        <w:t>członków</w:t>
      </w:r>
      <w:r w:rsidR="003E7451" w:rsidRPr="009A342E">
        <w:rPr>
          <w:sz w:val="24"/>
          <w:szCs w:val="24"/>
        </w:rPr>
        <w:t xml:space="preserve"> Komisj</w:t>
      </w:r>
      <w:r w:rsidR="00E81AFB" w:rsidRPr="009A342E">
        <w:rPr>
          <w:sz w:val="24"/>
          <w:szCs w:val="24"/>
        </w:rPr>
        <w:t>i Uchwał i Wniosków.</w:t>
      </w:r>
      <w:r w:rsidR="003E7451" w:rsidRPr="009A342E">
        <w:rPr>
          <w:sz w:val="24"/>
          <w:szCs w:val="24"/>
        </w:rPr>
        <w:t xml:space="preserve"> </w:t>
      </w:r>
      <w:bookmarkStart w:id="1" w:name="_Hlk12115021"/>
      <w:r w:rsidR="000A2523" w:rsidRPr="009A342E">
        <w:rPr>
          <w:sz w:val="24"/>
          <w:szCs w:val="24"/>
        </w:rPr>
        <w:t>W głosowaniu jawnym (§ 112 Statutu), na ogólną ilość głosujących 45 osób, oddano 43 głosy za i 2 wstrzymujące.</w:t>
      </w:r>
    </w:p>
    <w:bookmarkEnd w:id="1"/>
    <w:p w14:paraId="6FA1D0D1" w14:textId="3D6E0690" w:rsidR="003E7451" w:rsidRPr="009A342E" w:rsidRDefault="000A2523" w:rsidP="003E7451">
      <w:pPr>
        <w:rPr>
          <w:sz w:val="24"/>
          <w:szCs w:val="24"/>
        </w:rPr>
      </w:pPr>
      <w:r w:rsidRPr="009A342E">
        <w:rPr>
          <w:sz w:val="24"/>
          <w:szCs w:val="24"/>
        </w:rPr>
        <w:t xml:space="preserve">Członkami Komisji Uchwał i Wniosków zostali wybrani: kol. Andrzej Czochara, Szymon </w:t>
      </w:r>
      <w:proofErr w:type="spellStart"/>
      <w:r w:rsidRPr="009A342E">
        <w:rPr>
          <w:sz w:val="24"/>
          <w:szCs w:val="24"/>
        </w:rPr>
        <w:t>Rogalewicz</w:t>
      </w:r>
      <w:proofErr w:type="spellEnd"/>
      <w:r w:rsidRPr="009A342E">
        <w:rPr>
          <w:sz w:val="24"/>
          <w:szCs w:val="24"/>
        </w:rPr>
        <w:t xml:space="preserve"> i Tadeusz Czyż</w:t>
      </w:r>
      <w:r w:rsidR="00B45BFA" w:rsidRPr="009A342E">
        <w:rPr>
          <w:sz w:val="24"/>
          <w:szCs w:val="24"/>
        </w:rPr>
        <w:t>.</w:t>
      </w:r>
    </w:p>
    <w:p w14:paraId="17E0D7C0" w14:textId="77777777" w:rsidR="000A2523" w:rsidRPr="009A342E" w:rsidRDefault="00E81AFB" w:rsidP="000A2523">
      <w:pPr>
        <w:rPr>
          <w:sz w:val="24"/>
          <w:szCs w:val="24"/>
        </w:rPr>
      </w:pPr>
      <w:r w:rsidRPr="009A342E">
        <w:rPr>
          <w:sz w:val="24"/>
          <w:szCs w:val="24"/>
        </w:rPr>
        <w:t xml:space="preserve">Wybór Komisji Skrutacyjnej. Na członków Komisji zaproponowano kol. Aleksandrę </w:t>
      </w:r>
      <w:proofErr w:type="spellStart"/>
      <w:r w:rsidRPr="009A342E">
        <w:rPr>
          <w:sz w:val="24"/>
          <w:szCs w:val="24"/>
        </w:rPr>
        <w:t>Krej</w:t>
      </w:r>
      <w:proofErr w:type="spellEnd"/>
      <w:r w:rsidRPr="009A342E">
        <w:rPr>
          <w:sz w:val="24"/>
          <w:szCs w:val="24"/>
        </w:rPr>
        <w:t>, Macieja Skrzypka</w:t>
      </w:r>
      <w:r w:rsidR="000A2523" w:rsidRPr="009A342E">
        <w:rPr>
          <w:sz w:val="24"/>
          <w:szCs w:val="24"/>
        </w:rPr>
        <w:t xml:space="preserve">, Tomasza </w:t>
      </w:r>
      <w:r w:rsidRPr="009A342E">
        <w:rPr>
          <w:sz w:val="24"/>
          <w:szCs w:val="24"/>
        </w:rPr>
        <w:t>Mądrego</w:t>
      </w:r>
      <w:r w:rsidR="000A2523" w:rsidRPr="009A342E">
        <w:rPr>
          <w:sz w:val="24"/>
          <w:szCs w:val="24"/>
        </w:rPr>
        <w:t xml:space="preserve"> i Konrada </w:t>
      </w:r>
      <w:proofErr w:type="spellStart"/>
      <w:r w:rsidR="000A2523" w:rsidRPr="009A342E">
        <w:rPr>
          <w:sz w:val="24"/>
          <w:szCs w:val="24"/>
        </w:rPr>
        <w:t>Szawaryna</w:t>
      </w:r>
      <w:proofErr w:type="spellEnd"/>
      <w:r w:rsidRPr="009A342E">
        <w:rPr>
          <w:sz w:val="24"/>
          <w:szCs w:val="24"/>
        </w:rPr>
        <w:t>.</w:t>
      </w:r>
      <w:r w:rsidR="00ED409B" w:rsidRPr="009A342E">
        <w:rPr>
          <w:sz w:val="24"/>
          <w:szCs w:val="24"/>
        </w:rPr>
        <w:t xml:space="preserve"> </w:t>
      </w:r>
      <w:r w:rsidRPr="009A342E">
        <w:rPr>
          <w:sz w:val="24"/>
          <w:szCs w:val="24"/>
        </w:rPr>
        <w:t xml:space="preserve">Nie zgłoszono innych kandydatów. </w:t>
      </w:r>
      <w:r w:rsidR="000A2523" w:rsidRPr="009A342E">
        <w:rPr>
          <w:sz w:val="24"/>
          <w:szCs w:val="24"/>
        </w:rPr>
        <w:t>Kol. K. Szawaryn nie wyraził zgody na kandydowanie.</w:t>
      </w:r>
      <w:r w:rsidRPr="009A342E">
        <w:rPr>
          <w:sz w:val="24"/>
          <w:szCs w:val="24"/>
        </w:rPr>
        <w:t xml:space="preserve"> Przeprowadzono </w:t>
      </w:r>
      <w:r w:rsidR="00ED409B" w:rsidRPr="009A342E">
        <w:rPr>
          <w:sz w:val="24"/>
          <w:szCs w:val="24"/>
        </w:rPr>
        <w:t xml:space="preserve">wybory </w:t>
      </w:r>
      <w:r w:rsidR="000A2523" w:rsidRPr="009A342E">
        <w:rPr>
          <w:sz w:val="24"/>
          <w:szCs w:val="24"/>
        </w:rPr>
        <w:t xml:space="preserve">na </w:t>
      </w:r>
      <w:r w:rsidRPr="009A342E">
        <w:rPr>
          <w:sz w:val="24"/>
          <w:szCs w:val="24"/>
        </w:rPr>
        <w:t xml:space="preserve">członków Komisji Skrutacyjnej. </w:t>
      </w:r>
      <w:r w:rsidR="000A2523" w:rsidRPr="009A342E">
        <w:rPr>
          <w:sz w:val="24"/>
          <w:szCs w:val="24"/>
        </w:rPr>
        <w:t>W głosowaniu jawnym (§ 112 Statutu), na ogólną ilość głosujących 45 osób, oddano 42 głosy za i 3 wstrzymujące.</w:t>
      </w:r>
    </w:p>
    <w:p w14:paraId="5E12EC8D" w14:textId="5F40A827" w:rsidR="00E81AFB" w:rsidRPr="009A342E" w:rsidRDefault="000A2523" w:rsidP="00E81AFB">
      <w:pPr>
        <w:rPr>
          <w:sz w:val="24"/>
          <w:szCs w:val="24"/>
        </w:rPr>
      </w:pPr>
      <w:r w:rsidRPr="009A342E">
        <w:rPr>
          <w:sz w:val="24"/>
          <w:szCs w:val="24"/>
        </w:rPr>
        <w:t xml:space="preserve">Członkami Komisji Skrutacyjnej zostali wybrani: </w:t>
      </w:r>
      <w:r w:rsidR="00FA3968" w:rsidRPr="009A342E">
        <w:rPr>
          <w:sz w:val="24"/>
          <w:szCs w:val="24"/>
        </w:rPr>
        <w:t xml:space="preserve">kol. Aleksandra </w:t>
      </w:r>
      <w:proofErr w:type="spellStart"/>
      <w:r w:rsidR="00FA3968" w:rsidRPr="009A342E">
        <w:rPr>
          <w:sz w:val="24"/>
          <w:szCs w:val="24"/>
        </w:rPr>
        <w:t>Krej</w:t>
      </w:r>
      <w:proofErr w:type="spellEnd"/>
      <w:r w:rsidR="00FA3968" w:rsidRPr="009A342E">
        <w:rPr>
          <w:sz w:val="24"/>
          <w:szCs w:val="24"/>
        </w:rPr>
        <w:t xml:space="preserve">, Maciej </w:t>
      </w:r>
      <w:proofErr w:type="spellStart"/>
      <w:r w:rsidR="00FA3968" w:rsidRPr="009A342E">
        <w:rPr>
          <w:sz w:val="24"/>
          <w:szCs w:val="24"/>
        </w:rPr>
        <w:t>Skrzypkek</w:t>
      </w:r>
      <w:proofErr w:type="spellEnd"/>
      <w:r w:rsidR="00FA3968" w:rsidRPr="009A342E">
        <w:rPr>
          <w:sz w:val="24"/>
          <w:szCs w:val="24"/>
        </w:rPr>
        <w:t>, Tomasz Mądry</w:t>
      </w:r>
    </w:p>
    <w:p w14:paraId="181BD529" w14:textId="77777777" w:rsidR="003E7451" w:rsidRPr="009A342E" w:rsidRDefault="003E7451" w:rsidP="003E7451">
      <w:pPr>
        <w:rPr>
          <w:sz w:val="24"/>
          <w:szCs w:val="24"/>
        </w:rPr>
      </w:pPr>
      <w:r w:rsidRPr="009A342E">
        <w:rPr>
          <w:sz w:val="24"/>
          <w:szCs w:val="24"/>
        </w:rPr>
        <w:t>Wszyscy wybrani zgodzili się pełnić swoje funkcje podczas zebrania.</w:t>
      </w:r>
    </w:p>
    <w:p w14:paraId="68356D6D" w14:textId="77777777" w:rsidR="00C0719B" w:rsidRPr="009A342E" w:rsidRDefault="00ED409B" w:rsidP="003E7451">
      <w:pPr>
        <w:rPr>
          <w:color w:val="0070C0"/>
          <w:sz w:val="24"/>
          <w:szCs w:val="24"/>
        </w:rPr>
      </w:pPr>
      <w:bookmarkStart w:id="2" w:name="_Hlk12115646"/>
      <w:r w:rsidRPr="009A342E">
        <w:rPr>
          <w:sz w:val="24"/>
          <w:szCs w:val="24"/>
        </w:rPr>
        <w:t xml:space="preserve">Następnie przystąpiono do </w:t>
      </w:r>
      <w:r w:rsidR="00D34273" w:rsidRPr="009A342E">
        <w:rPr>
          <w:sz w:val="24"/>
          <w:szCs w:val="24"/>
        </w:rPr>
        <w:t xml:space="preserve">przedstawienia i </w:t>
      </w:r>
      <w:r w:rsidRPr="009A342E">
        <w:rPr>
          <w:sz w:val="24"/>
          <w:szCs w:val="24"/>
        </w:rPr>
        <w:t xml:space="preserve">zatwierdzenia propozycji porządku obrad oraz Regulaminu WZC, który stanowi </w:t>
      </w:r>
      <w:r w:rsidRPr="009A342E">
        <w:rPr>
          <w:color w:val="0070C0"/>
          <w:sz w:val="24"/>
          <w:szCs w:val="24"/>
        </w:rPr>
        <w:t>załącznik nr 3/2019/WZC</w:t>
      </w:r>
      <w:r w:rsidR="00CC6AD1" w:rsidRPr="009A342E">
        <w:rPr>
          <w:color w:val="0070C0"/>
          <w:sz w:val="24"/>
          <w:szCs w:val="24"/>
        </w:rPr>
        <w:t>/U1</w:t>
      </w:r>
      <w:r w:rsidR="0058696B" w:rsidRPr="009A342E">
        <w:rPr>
          <w:color w:val="0070C0"/>
          <w:sz w:val="24"/>
          <w:szCs w:val="24"/>
        </w:rPr>
        <w:t xml:space="preserve"> </w:t>
      </w:r>
      <w:r w:rsidR="0058696B" w:rsidRPr="009A342E">
        <w:rPr>
          <w:sz w:val="24"/>
          <w:szCs w:val="24"/>
        </w:rPr>
        <w:t>Protokołu</w:t>
      </w:r>
      <w:r w:rsidRPr="009A342E">
        <w:rPr>
          <w:sz w:val="24"/>
          <w:szCs w:val="24"/>
        </w:rPr>
        <w:t>.</w:t>
      </w:r>
      <w:r w:rsidRPr="009A342E">
        <w:rPr>
          <w:color w:val="0070C0"/>
          <w:sz w:val="24"/>
          <w:szCs w:val="24"/>
        </w:rPr>
        <w:t xml:space="preserve"> </w:t>
      </w:r>
      <w:bookmarkEnd w:id="2"/>
    </w:p>
    <w:p w14:paraId="62F55CA8" w14:textId="46FCB841" w:rsidR="0058696B" w:rsidRPr="009A342E" w:rsidRDefault="00ED409B" w:rsidP="003E7451">
      <w:pPr>
        <w:rPr>
          <w:sz w:val="24"/>
          <w:szCs w:val="24"/>
        </w:rPr>
      </w:pPr>
      <w:r w:rsidRPr="009A342E">
        <w:rPr>
          <w:sz w:val="24"/>
          <w:szCs w:val="24"/>
        </w:rPr>
        <w:lastRenderedPageBreak/>
        <w:t>Nie zgłoszono żadnych zastrzeżeń do proponowanego porządku obrad i Regulaminu WZC. Przystąpiono do głosowania nad zatwierdzeniem w/w dokumentów.</w:t>
      </w:r>
    </w:p>
    <w:p w14:paraId="2BF90B40" w14:textId="524B57F1" w:rsidR="00D34273" w:rsidRPr="009A342E" w:rsidRDefault="00D34273" w:rsidP="00D34273">
      <w:pPr>
        <w:rPr>
          <w:color w:val="0070C0"/>
          <w:sz w:val="24"/>
          <w:szCs w:val="24"/>
        </w:rPr>
      </w:pPr>
      <w:r w:rsidRPr="009A342E">
        <w:rPr>
          <w:sz w:val="24"/>
          <w:szCs w:val="24"/>
        </w:rPr>
        <w:t xml:space="preserve">W głosowaniu jawnym (§ 112 Statutu), na ogólną ilość głosujących 45 osób, oddano 42 głosy za i 3 wstrzymujące, podjęto </w:t>
      </w:r>
      <w:r w:rsidRPr="009A342E">
        <w:rPr>
          <w:color w:val="C00000"/>
          <w:sz w:val="24"/>
          <w:szCs w:val="24"/>
        </w:rPr>
        <w:t xml:space="preserve">Uchwałę nr 1/2019/WZC, </w:t>
      </w:r>
      <w:r w:rsidRPr="009A342E">
        <w:rPr>
          <w:sz w:val="24"/>
          <w:szCs w:val="24"/>
        </w:rPr>
        <w:t>któr</w:t>
      </w:r>
      <w:r w:rsidR="00F666EA" w:rsidRPr="009A342E">
        <w:rPr>
          <w:sz w:val="24"/>
          <w:szCs w:val="24"/>
        </w:rPr>
        <w:t>ą</w:t>
      </w:r>
      <w:r w:rsidRPr="009A342E">
        <w:rPr>
          <w:sz w:val="24"/>
          <w:szCs w:val="24"/>
        </w:rPr>
        <w:t xml:space="preserve"> stanowi </w:t>
      </w:r>
      <w:r w:rsidRPr="009A342E">
        <w:rPr>
          <w:color w:val="0070C0"/>
          <w:sz w:val="24"/>
          <w:szCs w:val="24"/>
        </w:rPr>
        <w:t xml:space="preserve">załącznik nr 4/2019/WZC </w:t>
      </w:r>
      <w:r w:rsidRPr="009A342E">
        <w:rPr>
          <w:sz w:val="24"/>
          <w:szCs w:val="24"/>
        </w:rPr>
        <w:t>Protokołu</w:t>
      </w:r>
      <w:r w:rsidRPr="009A342E">
        <w:rPr>
          <w:color w:val="0070C0"/>
          <w:sz w:val="24"/>
          <w:szCs w:val="24"/>
        </w:rPr>
        <w:t>.</w:t>
      </w:r>
    </w:p>
    <w:p w14:paraId="1900DA00" w14:textId="77777777" w:rsidR="00D34273" w:rsidRPr="009A342E" w:rsidRDefault="00D34273" w:rsidP="00D34273">
      <w:pPr>
        <w:rPr>
          <w:sz w:val="24"/>
          <w:szCs w:val="24"/>
        </w:rPr>
      </w:pPr>
      <w:r w:rsidRPr="009A342E">
        <w:rPr>
          <w:sz w:val="24"/>
          <w:szCs w:val="24"/>
        </w:rPr>
        <w:t xml:space="preserve">Następnie przystąpiono do zatwierdzenia protokołu obrad Walnego Zgromadzenia z dnia 16.09.2018 r. Nie zgłoszono żadnych zastrzeżeń co do treści w/w protokołu. </w:t>
      </w:r>
    </w:p>
    <w:p w14:paraId="72EDF881" w14:textId="67198EAA" w:rsidR="00D34273" w:rsidRPr="009A342E" w:rsidRDefault="00D34273" w:rsidP="00D34273">
      <w:pPr>
        <w:rPr>
          <w:color w:val="0070C0"/>
          <w:sz w:val="24"/>
          <w:szCs w:val="24"/>
        </w:rPr>
      </w:pPr>
      <w:r w:rsidRPr="009A342E">
        <w:rPr>
          <w:sz w:val="24"/>
          <w:szCs w:val="24"/>
        </w:rPr>
        <w:t xml:space="preserve">W głosowaniu jawnym (§ 112 Statutu), na ogólną ilość głosujących 45 osób, oddano 43 głosy za i 2 wstrzymujące, podjęto </w:t>
      </w:r>
      <w:r w:rsidRPr="009A342E">
        <w:rPr>
          <w:color w:val="C00000"/>
          <w:sz w:val="24"/>
          <w:szCs w:val="24"/>
        </w:rPr>
        <w:t>Uchwałę nr 2/2019/WZC</w:t>
      </w:r>
      <w:r w:rsidRPr="009A342E">
        <w:rPr>
          <w:sz w:val="24"/>
          <w:szCs w:val="24"/>
        </w:rPr>
        <w:t>, któr</w:t>
      </w:r>
      <w:r w:rsidR="00F666EA" w:rsidRPr="009A342E">
        <w:rPr>
          <w:sz w:val="24"/>
          <w:szCs w:val="24"/>
        </w:rPr>
        <w:t>ą</w:t>
      </w:r>
      <w:r w:rsidRPr="009A342E">
        <w:rPr>
          <w:sz w:val="24"/>
          <w:szCs w:val="24"/>
        </w:rPr>
        <w:t xml:space="preserve"> stanowi </w:t>
      </w:r>
      <w:r w:rsidRPr="009A342E">
        <w:rPr>
          <w:color w:val="0070C0"/>
          <w:sz w:val="24"/>
          <w:szCs w:val="24"/>
        </w:rPr>
        <w:t xml:space="preserve">załącznik nr 5/2019/WZC </w:t>
      </w:r>
      <w:r w:rsidRPr="009A342E">
        <w:rPr>
          <w:sz w:val="24"/>
          <w:szCs w:val="24"/>
        </w:rPr>
        <w:t>Protokołu</w:t>
      </w:r>
      <w:r w:rsidRPr="009A342E">
        <w:rPr>
          <w:color w:val="0070C0"/>
          <w:sz w:val="24"/>
          <w:szCs w:val="24"/>
        </w:rPr>
        <w:t>.</w:t>
      </w:r>
    </w:p>
    <w:p w14:paraId="6217FCCC" w14:textId="30787711" w:rsidR="003E7451" w:rsidRPr="009A342E" w:rsidRDefault="00373712" w:rsidP="00373712">
      <w:pPr>
        <w:jc w:val="center"/>
        <w:rPr>
          <w:b/>
          <w:bCs/>
          <w:sz w:val="24"/>
          <w:szCs w:val="24"/>
        </w:rPr>
      </w:pPr>
      <w:bookmarkStart w:id="3" w:name="_Hlk12341175"/>
      <w:r w:rsidRPr="009A342E">
        <w:rPr>
          <w:b/>
          <w:bCs/>
          <w:sz w:val="24"/>
          <w:szCs w:val="24"/>
        </w:rPr>
        <w:t xml:space="preserve">II. </w:t>
      </w:r>
      <w:r w:rsidR="003E7451" w:rsidRPr="009A342E">
        <w:rPr>
          <w:b/>
          <w:bCs/>
          <w:sz w:val="24"/>
          <w:szCs w:val="24"/>
        </w:rPr>
        <w:t>Część sprawozdawcza:</w:t>
      </w:r>
    </w:p>
    <w:bookmarkEnd w:id="3"/>
    <w:p w14:paraId="6B259824" w14:textId="5684B193" w:rsidR="00D53B76" w:rsidRPr="009A342E" w:rsidRDefault="00D53B76" w:rsidP="003E7451">
      <w:pPr>
        <w:rPr>
          <w:b/>
          <w:bCs/>
          <w:sz w:val="24"/>
          <w:szCs w:val="24"/>
        </w:rPr>
      </w:pPr>
      <w:r w:rsidRPr="009A342E">
        <w:rPr>
          <w:b/>
          <w:bCs/>
          <w:sz w:val="24"/>
          <w:szCs w:val="24"/>
        </w:rPr>
        <w:t>Sprawozdanie Prezesa kol. Mariusza Skóra</w:t>
      </w:r>
    </w:p>
    <w:p w14:paraId="0559F0B6" w14:textId="4DF81407" w:rsidR="0075739A" w:rsidRPr="009A342E" w:rsidRDefault="004A7687" w:rsidP="00B45BFA">
      <w:pPr>
        <w:rPr>
          <w:sz w:val="24"/>
          <w:szCs w:val="24"/>
        </w:rPr>
      </w:pPr>
      <w:r w:rsidRPr="009A342E">
        <w:rPr>
          <w:sz w:val="24"/>
          <w:szCs w:val="24"/>
        </w:rPr>
        <w:t xml:space="preserve">Na wstępie </w:t>
      </w:r>
      <w:r w:rsidR="00D53B76" w:rsidRPr="009A342E">
        <w:rPr>
          <w:sz w:val="24"/>
          <w:szCs w:val="24"/>
        </w:rPr>
        <w:t>Prezes</w:t>
      </w:r>
      <w:r w:rsidR="003E7451" w:rsidRPr="009A342E">
        <w:rPr>
          <w:sz w:val="24"/>
          <w:szCs w:val="24"/>
        </w:rPr>
        <w:t xml:space="preserve"> </w:t>
      </w:r>
      <w:r w:rsidRPr="009A342E">
        <w:rPr>
          <w:sz w:val="24"/>
          <w:szCs w:val="24"/>
        </w:rPr>
        <w:t xml:space="preserve">podziękował </w:t>
      </w:r>
      <w:r w:rsidR="003E7451" w:rsidRPr="009A342E">
        <w:rPr>
          <w:sz w:val="24"/>
          <w:szCs w:val="24"/>
        </w:rPr>
        <w:t>Sekretarz</w:t>
      </w:r>
      <w:r w:rsidRPr="009A342E">
        <w:rPr>
          <w:sz w:val="24"/>
          <w:szCs w:val="24"/>
        </w:rPr>
        <w:t>owi Koła za duży wkład pracy w Zarządzie</w:t>
      </w:r>
      <w:r w:rsidR="00B45BFA" w:rsidRPr="009A342E">
        <w:rPr>
          <w:sz w:val="24"/>
          <w:szCs w:val="24"/>
        </w:rPr>
        <w:t xml:space="preserve">. </w:t>
      </w:r>
      <w:r w:rsidRPr="009A342E">
        <w:rPr>
          <w:sz w:val="24"/>
          <w:szCs w:val="24"/>
        </w:rPr>
        <w:t xml:space="preserve"> Następnie Prezes poinformował Walne Zgromadzenie, </w:t>
      </w:r>
      <w:r w:rsidR="003E7451" w:rsidRPr="009A342E">
        <w:rPr>
          <w:sz w:val="24"/>
          <w:szCs w:val="24"/>
        </w:rPr>
        <w:t xml:space="preserve">że obecny Zarząd kontynuuje działania poprzedniego Zarządu, </w:t>
      </w:r>
      <w:r w:rsidR="00FA3968" w:rsidRPr="009A342E">
        <w:rPr>
          <w:sz w:val="24"/>
          <w:szCs w:val="24"/>
        </w:rPr>
        <w:t xml:space="preserve">i </w:t>
      </w:r>
      <w:r w:rsidR="003E7451" w:rsidRPr="009A342E">
        <w:rPr>
          <w:sz w:val="24"/>
          <w:szCs w:val="24"/>
        </w:rPr>
        <w:t>że pozostałości po poprzedni</w:t>
      </w:r>
      <w:r w:rsidRPr="009A342E">
        <w:rPr>
          <w:sz w:val="24"/>
          <w:szCs w:val="24"/>
        </w:rPr>
        <w:t xml:space="preserve">ch Zarządach </w:t>
      </w:r>
      <w:r w:rsidR="00FA3968" w:rsidRPr="009A342E">
        <w:rPr>
          <w:sz w:val="24"/>
          <w:szCs w:val="24"/>
        </w:rPr>
        <w:t>„</w:t>
      </w:r>
      <w:r w:rsidR="003E7451" w:rsidRPr="009A342E">
        <w:rPr>
          <w:sz w:val="24"/>
          <w:szCs w:val="24"/>
        </w:rPr>
        <w:t>zosta</w:t>
      </w:r>
      <w:r w:rsidRPr="009A342E">
        <w:rPr>
          <w:sz w:val="24"/>
          <w:szCs w:val="24"/>
        </w:rPr>
        <w:t>ną</w:t>
      </w:r>
      <w:r w:rsidR="003E7451" w:rsidRPr="009A342E">
        <w:rPr>
          <w:sz w:val="24"/>
          <w:szCs w:val="24"/>
        </w:rPr>
        <w:t xml:space="preserve"> </w:t>
      </w:r>
      <w:r w:rsidRPr="009A342E">
        <w:rPr>
          <w:sz w:val="24"/>
          <w:szCs w:val="24"/>
        </w:rPr>
        <w:t>po dopinane</w:t>
      </w:r>
      <w:r w:rsidR="00FA3968" w:rsidRPr="009A342E">
        <w:rPr>
          <w:sz w:val="24"/>
          <w:szCs w:val="24"/>
        </w:rPr>
        <w:t>”</w:t>
      </w:r>
      <w:r w:rsidRPr="009A342E">
        <w:rPr>
          <w:sz w:val="24"/>
          <w:szCs w:val="24"/>
        </w:rPr>
        <w:t>. Stwierdził</w:t>
      </w:r>
      <w:r w:rsidR="003E7451" w:rsidRPr="009A342E">
        <w:rPr>
          <w:sz w:val="24"/>
          <w:szCs w:val="24"/>
        </w:rPr>
        <w:t xml:space="preserve">, że musimy </w:t>
      </w:r>
      <w:r w:rsidR="00FA3968" w:rsidRPr="009A342E">
        <w:rPr>
          <w:sz w:val="24"/>
          <w:szCs w:val="24"/>
        </w:rPr>
        <w:t>ostatecznie z</w:t>
      </w:r>
      <w:r w:rsidR="003E7451" w:rsidRPr="009A342E">
        <w:rPr>
          <w:sz w:val="24"/>
          <w:szCs w:val="24"/>
        </w:rPr>
        <w:t xml:space="preserve">aksięgować stare zaległości finansowe i zamknąć te </w:t>
      </w:r>
      <w:r w:rsidRPr="009A342E">
        <w:rPr>
          <w:sz w:val="24"/>
          <w:szCs w:val="24"/>
        </w:rPr>
        <w:t>zaległe s</w:t>
      </w:r>
      <w:r w:rsidR="003E7451" w:rsidRPr="009A342E">
        <w:rPr>
          <w:sz w:val="24"/>
          <w:szCs w:val="24"/>
        </w:rPr>
        <w:t xml:space="preserve">prawy. </w:t>
      </w:r>
      <w:r w:rsidRPr="009A342E">
        <w:rPr>
          <w:sz w:val="24"/>
          <w:szCs w:val="24"/>
        </w:rPr>
        <w:t>To samo dotyczy zaległych spraw dotyczących wypłat za szkody łowieckie</w:t>
      </w:r>
      <w:r w:rsidR="00FA3968" w:rsidRPr="009A342E">
        <w:rPr>
          <w:sz w:val="24"/>
          <w:szCs w:val="24"/>
        </w:rPr>
        <w:t xml:space="preserve">. </w:t>
      </w:r>
      <w:r w:rsidR="00AA3200" w:rsidRPr="009A342E">
        <w:rPr>
          <w:sz w:val="24"/>
          <w:szCs w:val="24"/>
        </w:rPr>
        <w:t>Poinformował, że w</w:t>
      </w:r>
      <w:r w:rsidRPr="009A342E">
        <w:rPr>
          <w:sz w:val="24"/>
          <w:szCs w:val="24"/>
        </w:rPr>
        <w:t xml:space="preserve"> dużym stopniu udało się załatwić te sprawy na zasadzie ugody z rolnikami, chociaż są jeszcze sprawy nie do końca załatwione. </w:t>
      </w:r>
      <w:r w:rsidR="00FA3968" w:rsidRPr="009A342E">
        <w:rPr>
          <w:sz w:val="24"/>
          <w:szCs w:val="24"/>
        </w:rPr>
        <w:t>S</w:t>
      </w:r>
      <w:r w:rsidRPr="009A342E">
        <w:rPr>
          <w:sz w:val="24"/>
          <w:szCs w:val="24"/>
        </w:rPr>
        <w:t>praw</w:t>
      </w:r>
      <w:r w:rsidR="001C5506" w:rsidRPr="009A342E">
        <w:rPr>
          <w:sz w:val="24"/>
          <w:szCs w:val="24"/>
        </w:rPr>
        <w:t>y</w:t>
      </w:r>
      <w:r w:rsidRPr="009A342E">
        <w:rPr>
          <w:sz w:val="24"/>
          <w:szCs w:val="24"/>
        </w:rPr>
        <w:t xml:space="preserve"> </w:t>
      </w:r>
      <w:r w:rsidR="00FA3968" w:rsidRPr="009A342E">
        <w:rPr>
          <w:sz w:val="24"/>
          <w:szCs w:val="24"/>
        </w:rPr>
        <w:t>z r</w:t>
      </w:r>
      <w:r w:rsidRPr="009A342E">
        <w:rPr>
          <w:sz w:val="24"/>
          <w:szCs w:val="24"/>
        </w:rPr>
        <w:t>olnik</w:t>
      </w:r>
      <w:r w:rsidR="00FA3968" w:rsidRPr="009A342E">
        <w:rPr>
          <w:sz w:val="24"/>
          <w:szCs w:val="24"/>
        </w:rPr>
        <w:t xml:space="preserve">iem </w:t>
      </w:r>
      <w:r w:rsidRPr="009A342E">
        <w:rPr>
          <w:sz w:val="24"/>
          <w:szCs w:val="24"/>
        </w:rPr>
        <w:t>W. Stawiński</w:t>
      </w:r>
      <w:r w:rsidR="00FA3968" w:rsidRPr="009A342E">
        <w:rPr>
          <w:sz w:val="24"/>
          <w:szCs w:val="24"/>
        </w:rPr>
        <w:t>m</w:t>
      </w:r>
      <w:r w:rsidRPr="009A342E">
        <w:rPr>
          <w:sz w:val="24"/>
          <w:szCs w:val="24"/>
        </w:rPr>
        <w:t xml:space="preserve"> </w:t>
      </w:r>
      <w:r w:rsidR="00FA3968" w:rsidRPr="009A342E">
        <w:rPr>
          <w:sz w:val="24"/>
          <w:szCs w:val="24"/>
        </w:rPr>
        <w:t xml:space="preserve">niestety </w:t>
      </w:r>
      <w:r w:rsidR="001C5506" w:rsidRPr="009A342E">
        <w:rPr>
          <w:sz w:val="24"/>
          <w:szCs w:val="24"/>
        </w:rPr>
        <w:t>nie udało się załatwić ugodowo</w:t>
      </w:r>
      <w:r w:rsidR="00FA3968" w:rsidRPr="009A342E">
        <w:rPr>
          <w:sz w:val="24"/>
          <w:szCs w:val="24"/>
        </w:rPr>
        <w:t>. Sprawa jest w sądzie w Trzebnicy. Roszczenia rolnika wynoszą ok.26 tys.</w:t>
      </w:r>
      <w:r w:rsidR="00AA3200" w:rsidRPr="009A342E">
        <w:rPr>
          <w:sz w:val="24"/>
          <w:szCs w:val="24"/>
        </w:rPr>
        <w:t xml:space="preserve"> </w:t>
      </w:r>
      <w:r w:rsidR="00FA3968" w:rsidRPr="009A342E">
        <w:rPr>
          <w:sz w:val="24"/>
          <w:szCs w:val="24"/>
        </w:rPr>
        <w:t xml:space="preserve">zł, </w:t>
      </w:r>
      <w:r w:rsidR="00AA3200" w:rsidRPr="009A342E">
        <w:rPr>
          <w:sz w:val="24"/>
          <w:szCs w:val="24"/>
        </w:rPr>
        <w:t xml:space="preserve">Koło </w:t>
      </w:r>
      <w:r w:rsidR="001C5506" w:rsidRPr="009A342E">
        <w:rPr>
          <w:sz w:val="24"/>
          <w:szCs w:val="24"/>
        </w:rPr>
        <w:t>proponowało 5 tys. zł</w:t>
      </w:r>
      <w:r w:rsidR="00FA3968" w:rsidRPr="009A342E">
        <w:rPr>
          <w:sz w:val="24"/>
          <w:szCs w:val="24"/>
        </w:rPr>
        <w:t xml:space="preserve">. Propozycja ta nie została zaakceptowana. </w:t>
      </w:r>
      <w:r w:rsidR="00D12DAE" w:rsidRPr="009A342E">
        <w:rPr>
          <w:sz w:val="24"/>
          <w:szCs w:val="24"/>
        </w:rPr>
        <w:t>Na ostatniej rozprawie, ś</w:t>
      </w:r>
      <w:r w:rsidR="003E7451" w:rsidRPr="009A342E">
        <w:rPr>
          <w:sz w:val="24"/>
          <w:szCs w:val="24"/>
        </w:rPr>
        <w:t>wiadkiem powołanym przez W. Stawińskiego był prezes koła Bóbr</w:t>
      </w:r>
      <w:r w:rsidR="00D12DAE" w:rsidRPr="009A342E">
        <w:rPr>
          <w:sz w:val="24"/>
          <w:szCs w:val="24"/>
        </w:rPr>
        <w:t xml:space="preserve"> w województwa Zielonogórskiego, który wyrażał się bardzo negatywnie o kołach, które nie współpracują z rolnikami… Prezes p</w:t>
      </w:r>
      <w:r w:rsidR="003E7451" w:rsidRPr="009A342E">
        <w:rPr>
          <w:sz w:val="24"/>
          <w:szCs w:val="24"/>
        </w:rPr>
        <w:t>oprosił</w:t>
      </w:r>
      <w:r w:rsidR="00D12DAE" w:rsidRPr="009A342E">
        <w:rPr>
          <w:sz w:val="24"/>
          <w:szCs w:val="24"/>
        </w:rPr>
        <w:t xml:space="preserve"> sąd o kopię </w:t>
      </w:r>
      <w:r w:rsidR="003E7451" w:rsidRPr="009A342E">
        <w:rPr>
          <w:sz w:val="24"/>
          <w:szCs w:val="24"/>
        </w:rPr>
        <w:t>protok</w:t>
      </w:r>
      <w:r w:rsidR="00D12DAE" w:rsidRPr="009A342E">
        <w:rPr>
          <w:sz w:val="24"/>
          <w:szCs w:val="24"/>
        </w:rPr>
        <w:t xml:space="preserve">ołu </w:t>
      </w:r>
      <w:r w:rsidR="003E7451" w:rsidRPr="009A342E">
        <w:rPr>
          <w:sz w:val="24"/>
          <w:szCs w:val="24"/>
        </w:rPr>
        <w:t>z przesłuchania świadka</w:t>
      </w:r>
      <w:r w:rsidR="00D12DAE" w:rsidRPr="009A342E">
        <w:rPr>
          <w:sz w:val="24"/>
          <w:szCs w:val="24"/>
        </w:rPr>
        <w:t>.</w:t>
      </w:r>
    </w:p>
    <w:p w14:paraId="31D4C9E6" w14:textId="68F15BA0" w:rsidR="00D12DAE" w:rsidRPr="009A342E" w:rsidRDefault="00D12DAE" w:rsidP="003E7451">
      <w:pPr>
        <w:rPr>
          <w:sz w:val="24"/>
          <w:szCs w:val="24"/>
        </w:rPr>
      </w:pPr>
      <w:r w:rsidRPr="009A342E">
        <w:rPr>
          <w:sz w:val="24"/>
          <w:szCs w:val="24"/>
        </w:rPr>
        <w:t xml:space="preserve">Pisemne sprawozdanie Prezesa stanowi </w:t>
      </w:r>
      <w:r w:rsidRPr="009A342E">
        <w:rPr>
          <w:color w:val="0070C0"/>
          <w:sz w:val="24"/>
          <w:szCs w:val="24"/>
        </w:rPr>
        <w:t>załącznik nr 6/2019/WZC</w:t>
      </w:r>
      <w:r w:rsidR="00214E7A" w:rsidRPr="009A342E">
        <w:rPr>
          <w:color w:val="0070C0"/>
          <w:sz w:val="24"/>
          <w:szCs w:val="24"/>
        </w:rPr>
        <w:t xml:space="preserve">/U3 </w:t>
      </w:r>
      <w:r w:rsidR="00214E7A" w:rsidRPr="009A342E">
        <w:rPr>
          <w:sz w:val="24"/>
          <w:szCs w:val="24"/>
        </w:rPr>
        <w:t>Protokołu</w:t>
      </w:r>
    </w:p>
    <w:p w14:paraId="520C1776" w14:textId="77777777" w:rsidR="00D53B76" w:rsidRPr="009A342E" w:rsidRDefault="00194299" w:rsidP="003E7451">
      <w:pPr>
        <w:rPr>
          <w:b/>
          <w:bCs/>
          <w:sz w:val="24"/>
          <w:szCs w:val="24"/>
        </w:rPr>
      </w:pPr>
      <w:r w:rsidRPr="009A342E">
        <w:rPr>
          <w:b/>
          <w:bCs/>
          <w:sz w:val="24"/>
          <w:szCs w:val="24"/>
        </w:rPr>
        <w:t>Sprawozdanie</w:t>
      </w:r>
      <w:r w:rsidRPr="009A342E">
        <w:rPr>
          <w:sz w:val="24"/>
          <w:szCs w:val="24"/>
        </w:rPr>
        <w:t xml:space="preserve"> </w:t>
      </w:r>
      <w:r w:rsidR="003E7451" w:rsidRPr="009A342E">
        <w:rPr>
          <w:b/>
          <w:bCs/>
          <w:sz w:val="24"/>
          <w:szCs w:val="24"/>
        </w:rPr>
        <w:t>Ustępując</w:t>
      </w:r>
      <w:r w:rsidRPr="009A342E">
        <w:rPr>
          <w:b/>
          <w:bCs/>
          <w:sz w:val="24"/>
          <w:szCs w:val="24"/>
        </w:rPr>
        <w:t xml:space="preserve">ego </w:t>
      </w:r>
      <w:r w:rsidR="003E7451" w:rsidRPr="009A342E">
        <w:rPr>
          <w:b/>
          <w:bCs/>
          <w:sz w:val="24"/>
          <w:szCs w:val="24"/>
        </w:rPr>
        <w:t>Skarbnik</w:t>
      </w:r>
      <w:r w:rsidRPr="009A342E">
        <w:rPr>
          <w:b/>
          <w:bCs/>
          <w:sz w:val="24"/>
          <w:szCs w:val="24"/>
        </w:rPr>
        <w:t>a</w:t>
      </w:r>
      <w:r w:rsidR="003E7451" w:rsidRPr="009A342E">
        <w:rPr>
          <w:b/>
          <w:bCs/>
          <w:sz w:val="24"/>
          <w:szCs w:val="24"/>
        </w:rPr>
        <w:t xml:space="preserve"> kol. Marcin</w:t>
      </w:r>
      <w:r w:rsidR="00D53B76" w:rsidRPr="009A342E">
        <w:rPr>
          <w:b/>
          <w:bCs/>
          <w:sz w:val="24"/>
          <w:szCs w:val="24"/>
        </w:rPr>
        <w:t>a</w:t>
      </w:r>
      <w:r w:rsidR="003E7451" w:rsidRPr="009A342E">
        <w:rPr>
          <w:b/>
          <w:bCs/>
          <w:sz w:val="24"/>
          <w:szCs w:val="24"/>
        </w:rPr>
        <w:t xml:space="preserve"> Wilk</w:t>
      </w:r>
      <w:r w:rsidR="00D53B76" w:rsidRPr="009A342E">
        <w:rPr>
          <w:b/>
          <w:bCs/>
          <w:sz w:val="24"/>
          <w:szCs w:val="24"/>
        </w:rPr>
        <w:t>a</w:t>
      </w:r>
    </w:p>
    <w:p w14:paraId="13BAA222" w14:textId="77777777" w:rsidR="008854E4" w:rsidRPr="009A342E" w:rsidRDefault="00D53B76" w:rsidP="003E7451">
      <w:pPr>
        <w:rPr>
          <w:sz w:val="24"/>
          <w:szCs w:val="24"/>
        </w:rPr>
      </w:pPr>
      <w:r w:rsidRPr="009A342E">
        <w:rPr>
          <w:sz w:val="24"/>
          <w:szCs w:val="24"/>
        </w:rPr>
        <w:t xml:space="preserve">Kol. Marcin Wilk </w:t>
      </w:r>
      <w:r w:rsidR="003E7451" w:rsidRPr="009A342E">
        <w:rPr>
          <w:sz w:val="24"/>
          <w:szCs w:val="24"/>
        </w:rPr>
        <w:t>przedstawił plan</w:t>
      </w:r>
      <w:r w:rsidR="00D12DAE" w:rsidRPr="009A342E">
        <w:rPr>
          <w:sz w:val="24"/>
          <w:szCs w:val="24"/>
        </w:rPr>
        <w:t xml:space="preserve"> </w:t>
      </w:r>
      <w:r w:rsidR="003E7451" w:rsidRPr="009A342E">
        <w:rPr>
          <w:sz w:val="24"/>
          <w:szCs w:val="24"/>
        </w:rPr>
        <w:t>oraz realizację budżetu za rok 2018/19</w:t>
      </w:r>
      <w:r w:rsidR="008854E4" w:rsidRPr="009A342E">
        <w:rPr>
          <w:sz w:val="24"/>
          <w:szCs w:val="24"/>
        </w:rPr>
        <w:t xml:space="preserve">. </w:t>
      </w:r>
    </w:p>
    <w:p w14:paraId="533E647D" w14:textId="012525C1" w:rsidR="0075739A" w:rsidRPr="009A342E" w:rsidRDefault="008854E4" w:rsidP="003E7451">
      <w:pPr>
        <w:rPr>
          <w:sz w:val="24"/>
          <w:szCs w:val="24"/>
        </w:rPr>
      </w:pPr>
      <w:r w:rsidRPr="009A342E">
        <w:rPr>
          <w:sz w:val="24"/>
          <w:szCs w:val="24"/>
        </w:rPr>
        <w:t>W sezonie 2018/19 planowan</w:t>
      </w:r>
      <w:r w:rsidR="00C81A6D" w:rsidRPr="009A342E">
        <w:rPr>
          <w:sz w:val="24"/>
          <w:szCs w:val="24"/>
        </w:rPr>
        <w:t>e</w:t>
      </w:r>
      <w:r w:rsidRPr="009A342E">
        <w:rPr>
          <w:sz w:val="24"/>
          <w:szCs w:val="24"/>
        </w:rPr>
        <w:t xml:space="preserve"> </w:t>
      </w:r>
      <w:r w:rsidR="00C81A6D" w:rsidRPr="009A342E">
        <w:rPr>
          <w:sz w:val="24"/>
          <w:szCs w:val="24"/>
        </w:rPr>
        <w:t xml:space="preserve">wydatki </w:t>
      </w:r>
      <w:r w:rsidR="00617ACE" w:rsidRPr="009A342E">
        <w:rPr>
          <w:sz w:val="24"/>
          <w:szCs w:val="24"/>
        </w:rPr>
        <w:t xml:space="preserve">były </w:t>
      </w:r>
      <w:r w:rsidR="00C81A6D" w:rsidRPr="009A342E">
        <w:rPr>
          <w:sz w:val="24"/>
          <w:szCs w:val="24"/>
        </w:rPr>
        <w:t xml:space="preserve">w sumie </w:t>
      </w:r>
      <w:r w:rsidR="00617ACE" w:rsidRPr="009A342E">
        <w:rPr>
          <w:sz w:val="24"/>
          <w:szCs w:val="24"/>
        </w:rPr>
        <w:t>o 3,3 % niższe niż budżetowan</w:t>
      </w:r>
      <w:r w:rsidR="00C02A20" w:rsidRPr="009A342E">
        <w:rPr>
          <w:sz w:val="24"/>
          <w:szCs w:val="24"/>
        </w:rPr>
        <w:t xml:space="preserve">e. </w:t>
      </w:r>
      <w:r w:rsidR="00C81A6D" w:rsidRPr="009A342E">
        <w:rPr>
          <w:sz w:val="24"/>
          <w:szCs w:val="24"/>
        </w:rPr>
        <w:t xml:space="preserve">Niektóre z planowanych pozycji </w:t>
      </w:r>
      <w:r w:rsidR="00EA7EE9" w:rsidRPr="009A342E">
        <w:rPr>
          <w:sz w:val="24"/>
          <w:szCs w:val="24"/>
        </w:rPr>
        <w:t>zostały przekroczone</w:t>
      </w:r>
      <w:r w:rsidR="00C81A6D" w:rsidRPr="009A342E">
        <w:rPr>
          <w:sz w:val="24"/>
          <w:szCs w:val="24"/>
        </w:rPr>
        <w:t xml:space="preserve">, dotyczy to: </w:t>
      </w:r>
      <w:r w:rsidR="0075739A" w:rsidRPr="009A342E">
        <w:rPr>
          <w:sz w:val="24"/>
          <w:szCs w:val="24"/>
        </w:rPr>
        <w:t>koszt</w:t>
      </w:r>
      <w:r w:rsidR="00C81A6D" w:rsidRPr="009A342E">
        <w:rPr>
          <w:sz w:val="24"/>
          <w:szCs w:val="24"/>
        </w:rPr>
        <w:t>ów</w:t>
      </w:r>
      <w:r w:rsidR="0075739A" w:rsidRPr="009A342E">
        <w:rPr>
          <w:sz w:val="24"/>
          <w:szCs w:val="24"/>
        </w:rPr>
        <w:t xml:space="preserve"> ugody zaległych rozliczeń z rolnikami, z</w:t>
      </w:r>
      <w:r w:rsidR="00EA7EE9" w:rsidRPr="009A342E">
        <w:rPr>
          <w:sz w:val="24"/>
          <w:szCs w:val="24"/>
        </w:rPr>
        <w:t>aległ</w:t>
      </w:r>
      <w:r w:rsidR="00C81A6D" w:rsidRPr="009A342E">
        <w:rPr>
          <w:sz w:val="24"/>
          <w:szCs w:val="24"/>
        </w:rPr>
        <w:t>ych</w:t>
      </w:r>
      <w:r w:rsidR="00EA7EE9" w:rsidRPr="009A342E">
        <w:rPr>
          <w:sz w:val="24"/>
          <w:szCs w:val="24"/>
        </w:rPr>
        <w:t xml:space="preserve"> zapłat za dostarczone medale, koszt</w:t>
      </w:r>
      <w:r w:rsidR="00C81A6D" w:rsidRPr="009A342E">
        <w:rPr>
          <w:sz w:val="24"/>
          <w:szCs w:val="24"/>
        </w:rPr>
        <w:t>ów</w:t>
      </w:r>
      <w:r w:rsidR="00EA7EE9" w:rsidRPr="009A342E">
        <w:rPr>
          <w:sz w:val="24"/>
          <w:szCs w:val="24"/>
        </w:rPr>
        <w:t xml:space="preserve"> polowań komercyjnych, zwiększon</w:t>
      </w:r>
      <w:r w:rsidR="00C81A6D" w:rsidRPr="009A342E">
        <w:rPr>
          <w:sz w:val="24"/>
          <w:szCs w:val="24"/>
        </w:rPr>
        <w:t>ego</w:t>
      </w:r>
      <w:r w:rsidR="00EA7EE9" w:rsidRPr="009A342E">
        <w:rPr>
          <w:sz w:val="24"/>
          <w:szCs w:val="24"/>
        </w:rPr>
        <w:t xml:space="preserve"> wynagrodzenie gospodarza Gawry, zakup</w:t>
      </w:r>
      <w:r w:rsidR="00C81A6D" w:rsidRPr="009A342E">
        <w:rPr>
          <w:sz w:val="24"/>
          <w:szCs w:val="24"/>
        </w:rPr>
        <w:t>u</w:t>
      </w:r>
      <w:r w:rsidR="00EA7EE9" w:rsidRPr="009A342E">
        <w:rPr>
          <w:sz w:val="24"/>
          <w:szCs w:val="24"/>
        </w:rPr>
        <w:t xml:space="preserve"> laptopa, drukarki i projektora, zakup</w:t>
      </w:r>
      <w:r w:rsidR="00C81A6D" w:rsidRPr="009A342E">
        <w:rPr>
          <w:sz w:val="24"/>
          <w:szCs w:val="24"/>
        </w:rPr>
        <w:t>u</w:t>
      </w:r>
      <w:r w:rsidR="00EA7EE9" w:rsidRPr="009A342E">
        <w:rPr>
          <w:sz w:val="24"/>
          <w:szCs w:val="24"/>
        </w:rPr>
        <w:t xml:space="preserve"> licencji i szkolenie Zarządu dotyczącego programu EPI, </w:t>
      </w:r>
      <w:r w:rsidR="0075739A" w:rsidRPr="009A342E">
        <w:rPr>
          <w:sz w:val="24"/>
          <w:szCs w:val="24"/>
        </w:rPr>
        <w:t xml:space="preserve">oraz </w:t>
      </w:r>
      <w:r w:rsidR="00EA7EE9" w:rsidRPr="009A342E">
        <w:rPr>
          <w:sz w:val="24"/>
          <w:szCs w:val="24"/>
        </w:rPr>
        <w:t>koszt</w:t>
      </w:r>
      <w:r w:rsidR="00C81A6D" w:rsidRPr="009A342E">
        <w:rPr>
          <w:sz w:val="24"/>
          <w:szCs w:val="24"/>
        </w:rPr>
        <w:t>ów</w:t>
      </w:r>
      <w:r w:rsidR="00EA7EE9" w:rsidRPr="009A342E">
        <w:rPr>
          <w:sz w:val="24"/>
          <w:szCs w:val="24"/>
        </w:rPr>
        <w:t xml:space="preserve"> ugody z kol. P. Żmij</w:t>
      </w:r>
      <w:r w:rsidR="0075739A" w:rsidRPr="009A342E">
        <w:rPr>
          <w:sz w:val="24"/>
          <w:szCs w:val="24"/>
        </w:rPr>
        <w:t>ą</w:t>
      </w:r>
      <w:r w:rsidR="00EA7EE9" w:rsidRPr="009A342E">
        <w:rPr>
          <w:sz w:val="24"/>
          <w:szCs w:val="24"/>
        </w:rPr>
        <w:t xml:space="preserve">. </w:t>
      </w:r>
    </w:p>
    <w:p w14:paraId="498712F4" w14:textId="453DDB4B" w:rsidR="00EA7EE9" w:rsidRPr="009A342E" w:rsidRDefault="00194299" w:rsidP="0075739A">
      <w:pPr>
        <w:spacing w:after="0"/>
        <w:rPr>
          <w:sz w:val="24"/>
          <w:szCs w:val="24"/>
        </w:rPr>
      </w:pPr>
      <w:r w:rsidRPr="009A342E">
        <w:rPr>
          <w:sz w:val="24"/>
          <w:szCs w:val="24"/>
        </w:rPr>
        <w:t>Z</w:t>
      </w:r>
      <w:r w:rsidR="00617ACE" w:rsidRPr="009A342E">
        <w:rPr>
          <w:sz w:val="24"/>
          <w:szCs w:val="24"/>
        </w:rPr>
        <w:t xml:space="preserve">estawienie dochodów przedstawia </w:t>
      </w:r>
      <w:r w:rsidR="00C81A6D" w:rsidRPr="009A342E">
        <w:rPr>
          <w:sz w:val="24"/>
          <w:szCs w:val="24"/>
        </w:rPr>
        <w:t xml:space="preserve">zwiększone wpływy </w:t>
      </w:r>
      <w:r w:rsidR="00617ACE" w:rsidRPr="009A342E">
        <w:rPr>
          <w:sz w:val="24"/>
          <w:szCs w:val="24"/>
        </w:rPr>
        <w:t>w stosunku do planowanych o 75 tys. zł co stanowi prawie 23%</w:t>
      </w:r>
      <w:r w:rsidRPr="009A342E">
        <w:rPr>
          <w:sz w:val="24"/>
          <w:szCs w:val="24"/>
        </w:rPr>
        <w:t xml:space="preserve"> planowanych dochodów.</w:t>
      </w:r>
      <w:r w:rsidR="00617ACE" w:rsidRPr="009A342E">
        <w:rPr>
          <w:sz w:val="24"/>
          <w:szCs w:val="24"/>
        </w:rPr>
        <w:t xml:space="preserve"> Wzrost dochodów stanowiły głównie polowania komercyjne, darowizny</w:t>
      </w:r>
      <w:r w:rsidRPr="009A342E">
        <w:rPr>
          <w:sz w:val="24"/>
          <w:szCs w:val="24"/>
        </w:rPr>
        <w:t xml:space="preserve"> na rzecz koła</w:t>
      </w:r>
      <w:r w:rsidR="00617ACE" w:rsidRPr="009A342E">
        <w:rPr>
          <w:sz w:val="24"/>
          <w:szCs w:val="24"/>
        </w:rPr>
        <w:t xml:space="preserve">, </w:t>
      </w:r>
      <w:r w:rsidRPr="009A342E">
        <w:rPr>
          <w:sz w:val="24"/>
          <w:szCs w:val="24"/>
        </w:rPr>
        <w:t xml:space="preserve">wpływy </w:t>
      </w:r>
      <w:r w:rsidR="00617ACE" w:rsidRPr="009A342E">
        <w:rPr>
          <w:sz w:val="24"/>
          <w:szCs w:val="24"/>
        </w:rPr>
        <w:t xml:space="preserve">za zwierzynę z punktu skupu oraz opłaty za nieodpracowane dniówki. W sprawozdaniu ujęto </w:t>
      </w:r>
      <w:r w:rsidRPr="009A342E">
        <w:rPr>
          <w:sz w:val="24"/>
          <w:szCs w:val="24"/>
        </w:rPr>
        <w:t xml:space="preserve">także </w:t>
      </w:r>
      <w:r w:rsidR="00617ACE" w:rsidRPr="009A342E">
        <w:rPr>
          <w:sz w:val="24"/>
          <w:szCs w:val="24"/>
        </w:rPr>
        <w:t xml:space="preserve">zestawienie kwot wymagających </w:t>
      </w:r>
      <w:r w:rsidR="00EA7EE9" w:rsidRPr="009A342E">
        <w:rPr>
          <w:sz w:val="24"/>
          <w:szCs w:val="24"/>
        </w:rPr>
        <w:t xml:space="preserve">ostatecznego </w:t>
      </w:r>
      <w:r w:rsidR="00617ACE" w:rsidRPr="009A342E">
        <w:rPr>
          <w:sz w:val="24"/>
          <w:szCs w:val="24"/>
        </w:rPr>
        <w:t xml:space="preserve">rozliczenia </w:t>
      </w:r>
      <w:r w:rsidRPr="009A342E">
        <w:rPr>
          <w:sz w:val="24"/>
          <w:szCs w:val="24"/>
        </w:rPr>
        <w:t>z</w:t>
      </w:r>
      <w:r w:rsidR="00842B82" w:rsidRPr="009A342E">
        <w:rPr>
          <w:sz w:val="24"/>
          <w:szCs w:val="24"/>
        </w:rPr>
        <w:t>a nierozliczone zaliczki oraz straty nadzwyczajne</w:t>
      </w:r>
      <w:r w:rsidR="00EA7EE9" w:rsidRPr="009A342E">
        <w:rPr>
          <w:sz w:val="24"/>
          <w:szCs w:val="24"/>
        </w:rPr>
        <w:t xml:space="preserve">, szczególnie zakończonej sprawy kol. P. </w:t>
      </w:r>
      <w:proofErr w:type="spellStart"/>
      <w:r w:rsidR="00EA7EE9" w:rsidRPr="009A342E">
        <w:rPr>
          <w:sz w:val="24"/>
          <w:szCs w:val="24"/>
        </w:rPr>
        <w:t>Żmiji</w:t>
      </w:r>
      <w:proofErr w:type="spellEnd"/>
      <w:r w:rsidR="00EA7EE9" w:rsidRPr="009A342E">
        <w:rPr>
          <w:sz w:val="24"/>
          <w:szCs w:val="24"/>
        </w:rPr>
        <w:t>.</w:t>
      </w:r>
    </w:p>
    <w:p w14:paraId="11837CDC" w14:textId="25F42DFA" w:rsidR="0075739A" w:rsidRPr="009A342E" w:rsidRDefault="00842B82" w:rsidP="003E7451">
      <w:pPr>
        <w:rPr>
          <w:sz w:val="24"/>
          <w:szCs w:val="24"/>
        </w:rPr>
      </w:pPr>
      <w:r w:rsidRPr="009A342E">
        <w:rPr>
          <w:sz w:val="24"/>
          <w:szCs w:val="24"/>
        </w:rPr>
        <w:t xml:space="preserve">Sprawozdanie zawiera też </w:t>
      </w:r>
      <w:r w:rsidR="00617ACE" w:rsidRPr="009A342E">
        <w:rPr>
          <w:sz w:val="24"/>
          <w:szCs w:val="24"/>
        </w:rPr>
        <w:t xml:space="preserve">wykaz </w:t>
      </w:r>
      <w:r w:rsidRPr="009A342E">
        <w:rPr>
          <w:sz w:val="24"/>
          <w:szCs w:val="24"/>
        </w:rPr>
        <w:t>potrzeb</w:t>
      </w:r>
      <w:r w:rsidR="000C3864" w:rsidRPr="009A342E">
        <w:rPr>
          <w:sz w:val="24"/>
          <w:szCs w:val="24"/>
        </w:rPr>
        <w:t>nej</w:t>
      </w:r>
      <w:r w:rsidRPr="009A342E">
        <w:rPr>
          <w:sz w:val="24"/>
          <w:szCs w:val="24"/>
        </w:rPr>
        <w:t xml:space="preserve"> rezerwy celowej wynikającej z </w:t>
      </w:r>
      <w:r w:rsidR="000C3864" w:rsidRPr="009A342E">
        <w:rPr>
          <w:sz w:val="24"/>
          <w:szCs w:val="24"/>
        </w:rPr>
        <w:t xml:space="preserve">zaległych </w:t>
      </w:r>
      <w:r w:rsidRPr="009A342E">
        <w:rPr>
          <w:sz w:val="24"/>
          <w:szCs w:val="24"/>
        </w:rPr>
        <w:t xml:space="preserve">roszczeń rolników.  </w:t>
      </w:r>
    </w:p>
    <w:p w14:paraId="14AAAD71" w14:textId="6FA2659C" w:rsidR="00C81A6D" w:rsidRPr="009A342E" w:rsidRDefault="0075739A" w:rsidP="00C81A6D">
      <w:pPr>
        <w:spacing w:after="0"/>
        <w:rPr>
          <w:sz w:val="24"/>
          <w:szCs w:val="24"/>
        </w:rPr>
      </w:pPr>
      <w:r w:rsidRPr="009A342E">
        <w:rPr>
          <w:sz w:val="24"/>
          <w:szCs w:val="24"/>
        </w:rPr>
        <w:t xml:space="preserve">Na zakończenie sprawozdania kol. M. Wilka, </w:t>
      </w:r>
      <w:r w:rsidR="00AA3200" w:rsidRPr="009A342E">
        <w:rPr>
          <w:sz w:val="24"/>
          <w:szCs w:val="24"/>
        </w:rPr>
        <w:t>P</w:t>
      </w:r>
      <w:r w:rsidR="003E7451" w:rsidRPr="009A342E">
        <w:rPr>
          <w:sz w:val="24"/>
          <w:szCs w:val="24"/>
        </w:rPr>
        <w:t>rezes</w:t>
      </w:r>
      <w:r w:rsidR="00194299" w:rsidRPr="009A342E">
        <w:rPr>
          <w:sz w:val="24"/>
          <w:szCs w:val="24"/>
        </w:rPr>
        <w:t xml:space="preserve"> dodał, </w:t>
      </w:r>
      <w:r w:rsidR="00C02A20" w:rsidRPr="009A342E">
        <w:rPr>
          <w:sz w:val="24"/>
          <w:szCs w:val="24"/>
        </w:rPr>
        <w:t xml:space="preserve">że </w:t>
      </w:r>
      <w:r w:rsidR="003E7451" w:rsidRPr="009A342E">
        <w:rPr>
          <w:sz w:val="24"/>
          <w:szCs w:val="24"/>
        </w:rPr>
        <w:t>kwoty niezaksięgowane po stronie kosztów</w:t>
      </w:r>
      <w:r w:rsidR="00C02A20" w:rsidRPr="009A342E">
        <w:rPr>
          <w:sz w:val="24"/>
          <w:szCs w:val="24"/>
        </w:rPr>
        <w:t xml:space="preserve"> nie będą zamiatane pod dywan, dlatego też utworzona będzie rezerwa </w:t>
      </w:r>
      <w:r w:rsidR="00633CC4" w:rsidRPr="009A342E">
        <w:rPr>
          <w:sz w:val="24"/>
          <w:szCs w:val="24"/>
        </w:rPr>
        <w:t xml:space="preserve">celowa </w:t>
      </w:r>
      <w:r w:rsidR="00C02A20" w:rsidRPr="009A342E">
        <w:rPr>
          <w:sz w:val="24"/>
          <w:szCs w:val="24"/>
        </w:rPr>
        <w:t xml:space="preserve">na ewentualne pokrycie roszczeń </w:t>
      </w:r>
      <w:r w:rsidR="00485A99" w:rsidRPr="009A342E">
        <w:rPr>
          <w:sz w:val="24"/>
          <w:szCs w:val="24"/>
        </w:rPr>
        <w:t xml:space="preserve">w </w:t>
      </w:r>
      <w:r w:rsidR="00C02A20" w:rsidRPr="009A342E">
        <w:rPr>
          <w:sz w:val="24"/>
          <w:szCs w:val="24"/>
        </w:rPr>
        <w:t xml:space="preserve">wysokości 60.504 </w:t>
      </w:r>
      <w:r w:rsidRPr="009A342E">
        <w:rPr>
          <w:sz w:val="24"/>
          <w:szCs w:val="24"/>
        </w:rPr>
        <w:t>z</w:t>
      </w:r>
      <w:r w:rsidR="00633CC4" w:rsidRPr="009A342E">
        <w:rPr>
          <w:sz w:val="24"/>
          <w:szCs w:val="24"/>
        </w:rPr>
        <w:t>ł</w:t>
      </w:r>
      <w:r w:rsidR="00C02A20" w:rsidRPr="009A342E">
        <w:rPr>
          <w:sz w:val="24"/>
          <w:szCs w:val="24"/>
        </w:rPr>
        <w:t xml:space="preserve"> </w:t>
      </w:r>
      <w:r w:rsidR="00485A99" w:rsidRPr="009A342E">
        <w:rPr>
          <w:sz w:val="24"/>
          <w:szCs w:val="24"/>
        </w:rPr>
        <w:t xml:space="preserve">od rolników: </w:t>
      </w:r>
      <w:r w:rsidR="00C02A20" w:rsidRPr="009A342E">
        <w:rPr>
          <w:sz w:val="24"/>
          <w:szCs w:val="24"/>
        </w:rPr>
        <w:t>W. Stawiński</w:t>
      </w:r>
      <w:r w:rsidR="00485A99" w:rsidRPr="009A342E">
        <w:rPr>
          <w:sz w:val="24"/>
          <w:szCs w:val="24"/>
        </w:rPr>
        <w:t xml:space="preserve">ego, </w:t>
      </w:r>
      <w:r w:rsidR="00C02A20" w:rsidRPr="009A342E">
        <w:rPr>
          <w:sz w:val="24"/>
          <w:szCs w:val="24"/>
        </w:rPr>
        <w:t>W.</w:t>
      </w:r>
      <w:r w:rsidR="00633CC4" w:rsidRPr="009A342E">
        <w:rPr>
          <w:sz w:val="24"/>
          <w:szCs w:val="24"/>
        </w:rPr>
        <w:t xml:space="preserve"> </w:t>
      </w:r>
      <w:r w:rsidR="00C02A20" w:rsidRPr="009A342E">
        <w:rPr>
          <w:sz w:val="24"/>
          <w:szCs w:val="24"/>
        </w:rPr>
        <w:t>Jasiński</w:t>
      </w:r>
      <w:r w:rsidR="00485A99" w:rsidRPr="009A342E">
        <w:rPr>
          <w:sz w:val="24"/>
          <w:szCs w:val="24"/>
        </w:rPr>
        <w:t>ego i M</w:t>
      </w:r>
      <w:r w:rsidR="00C02A20" w:rsidRPr="009A342E">
        <w:rPr>
          <w:sz w:val="24"/>
          <w:szCs w:val="24"/>
        </w:rPr>
        <w:t>.</w:t>
      </w:r>
      <w:r w:rsidR="00633CC4" w:rsidRPr="009A342E">
        <w:rPr>
          <w:sz w:val="24"/>
          <w:szCs w:val="24"/>
        </w:rPr>
        <w:t xml:space="preserve"> </w:t>
      </w:r>
      <w:r w:rsidR="00C02A20" w:rsidRPr="009A342E">
        <w:rPr>
          <w:sz w:val="24"/>
          <w:szCs w:val="24"/>
        </w:rPr>
        <w:t>Pisar</w:t>
      </w:r>
      <w:r w:rsidR="00485A99" w:rsidRPr="009A342E">
        <w:rPr>
          <w:sz w:val="24"/>
          <w:szCs w:val="24"/>
        </w:rPr>
        <w:t xml:space="preserve">ka. </w:t>
      </w:r>
    </w:p>
    <w:p w14:paraId="5578A29E" w14:textId="64B3EA4D" w:rsidR="00AA3200" w:rsidRPr="009A342E" w:rsidRDefault="00C81A6D" w:rsidP="009A30D4">
      <w:pPr>
        <w:spacing w:after="360"/>
        <w:rPr>
          <w:sz w:val="24"/>
          <w:szCs w:val="24"/>
        </w:rPr>
      </w:pPr>
      <w:r w:rsidRPr="009A342E">
        <w:rPr>
          <w:sz w:val="24"/>
          <w:szCs w:val="24"/>
        </w:rPr>
        <w:t xml:space="preserve">Pisemne sprawozdanie Skarbnika stanowi </w:t>
      </w:r>
      <w:r w:rsidRPr="009A342E">
        <w:rPr>
          <w:color w:val="0070C0"/>
          <w:sz w:val="24"/>
          <w:szCs w:val="24"/>
        </w:rPr>
        <w:t>załącznik nr 7/2019/WZC</w:t>
      </w:r>
      <w:r w:rsidR="00214E7A" w:rsidRPr="009A342E">
        <w:rPr>
          <w:color w:val="0070C0"/>
          <w:sz w:val="24"/>
          <w:szCs w:val="24"/>
        </w:rPr>
        <w:t xml:space="preserve">/U3 </w:t>
      </w:r>
      <w:r w:rsidR="00214E7A" w:rsidRPr="009A342E">
        <w:rPr>
          <w:sz w:val="24"/>
          <w:szCs w:val="24"/>
        </w:rPr>
        <w:t>Protokołu</w:t>
      </w:r>
    </w:p>
    <w:p w14:paraId="653087E7" w14:textId="77777777" w:rsidR="00C0719B" w:rsidRPr="009A342E" w:rsidRDefault="00C0719B" w:rsidP="009A30D4">
      <w:pPr>
        <w:spacing w:after="360"/>
        <w:rPr>
          <w:b/>
          <w:bCs/>
          <w:sz w:val="24"/>
          <w:szCs w:val="24"/>
        </w:rPr>
      </w:pPr>
    </w:p>
    <w:p w14:paraId="2FE5CAF9" w14:textId="71FB7E19" w:rsidR="00D53B76" w:rsidRPr="009A342E" w:rsidRDefault="00D53B76" w:rsidP="00AA3200">
      <w:pPr>
        <w:spacing w:after="0" w:line="276" w:lineRule="auto"/>
        <w:rPr>
          <w:b/>
          <w:bCs/>
          <w:sz w:val="24"/>
          <w:szCs w:val="24"/>
        </w:rPr>
      </w:pPr>
      <w:r w:rsidRPr="009A342E">
        <w:rPr>
          <w:b/>
          <w:bCs/>
          <w:sz w:val="24"/>
          <w:szCs w:val="24"/>
        </w:rPr>
        <w:lastRenderedPageBreak/>
        <w:t xml:space="preserve">Sprawozdanie Łowczego kol. Ryszarda </w:t>
      </w:r>
      <w:proofErr w:type="spellStart"/>
      <w:r w:rsidRPr="009A342E">
        <w:rPr>
          <w:b/>
          <w:bCs/>
          <w:sz w:val="24"/>
          <w:szCs w:val="24"/>
        </w:rPr>
        <w:t>Blejdera</w:t>
      </w:r>
      <w:proofErr w:type="spellEnd"/>
    </w:p>
    <w:p w14:paraId="152F0EDA" w14:textId="6866D847" w:rsidR="00150E15" w:rsidRPr="009A342E" w:rsidRDefault="003E7451" w:rsidP="003E7451">
      <w:pPr>
        <w:spacing w:after="0"/>
        <w:rPr>
          <w:sz w:val="24"/>
          <w:szCs w:val="24"/>
        </w:rPr>
      </w:pPr>
      <w:r w:rsidRPr="009A342E">
        <w:rPr>
          <w:sz w:val="24"/>
          <w:szCs w:val="24"/>
        </w:rPr>
        <w:t xml:space="preserve">Łowczy </w:t>
      </w:r>
      <w:r w:rsidR="00F43684" w:rsidRPr="009A342E">
        <w:rPr>
          <w:sz w:val="24"/>
          <w:szCs w:val="24"/>
        </w:rPr>
        <w:t xml:space="preserve">na początku swojego wystąpienia zwrócił uwagę na problem niezwracania wydanych upoważnień do wykonywania polowania po </w:t>
      </w:r>
      <w:r w:rsidR="00150E15" w:rsidRPr="009A342E">
        <w:rPr>
          <w:sz w:val="24"/>
          <w:szCs w:val="24"/>
        </w:rPr>
        <w:t xml:space="preserve">przekroczeniu </w:t>
      </w:r>
      <w:r w:rsidR="00F43684" w:rsidRPr="009A342E">
        <w:rPr>
          <w:sz w:val="24"/>
          <w:szCs w:val="24"/>
        </w:rPr>
        <w:t>da</w:t>
      </w:r>
      <w:r w:rsidR="00150E15" w:rsidRPr="009A342E">
        <w:rPr>
          <w:sz w:val="24"/>
          <w:szCs w:val="24"/>
        </w:rPr>
        <w:t>ty ważności</w:t>
      </w:r>
      <w:r w:rsidR="00F43684" w:rsidRPr="009A342E">
        <w:rPr>
          <w:sz w:val="24"/>
          <w:szCs w:val="24"/>
        </w:rPr>
        <w:t xml:space="preserve">. </w:t>
      </w:r>
      <w:r w:rsidR="00150E15" w:rsidRPr="009A342E">
        <w:rPr>
          <w:sz w:val="24"/>
          <w:szCs w:val="24"/>
        </w:rPr>
        <w:t>W sumie 126 upoważnień nie zostało zwróconych. Wzorem jest kol. Andrzej Mróz, który rozliczył się w całości drogą pocztową.</w:t>
      </w:r>
    </w:p>
    <w:p w14:paraId="6EC0D4DB" w14:textId="7DE09B29" w:rsidR="00F43684" w:rsidRPr="009A342E" w:rsidRDefault="00150E15" w:rsidP="003E7451">
      <w:pPr>
        <w:spacing w:after="0"/>
        <w:rPr>
          <w:sz w:val="24"/>
          <w:szCs w:val="24"/>
        </w:rPr>
      </w:pPr>
      <w:r w:rsidRPr="009A342E">
        <w:rPr>
          <w:sz w:val="24"/>
          <w:szCs w:val="24"/>
        </w:rPr>
        <w:t xml:space="preserve">Następnie łowczy </w:t>
      </w:r>
      <w:r w:rsidR="00F43684" w:rsidRPr="009A342E">
        <w:rPr>
          <w:sz w:val="24"/>
          <w:szCs w:val="24"/>
        </w:rPr>
        <w:t xml:space="preserve">przedstawił </w:t>
      </w:r>
      <w:r w:rsidRPr="009A342E">
        <w:rPr>
          <w:sz w:val="24"/>
          <w:szCs w:val="24"/>
        </w:rPr>
        <w:t>re</w:t>
      </w:r>
      <w:r w:rsidR="00F43684" w:rsidRPr="009A342E">
        <w:rPr>
          <w:sz w:val="24"/>
          <w:szCs w:val="24"/>
        </w:rPr>
        <w:t>alizację planu polowań. W sezonie odbyło się 18 polowań zbiorowych. W końcu sezonu władze PZŁ kładły duży nacisk na intensyfikację polowań na dziki.</w:t>
      </w:r>
      <w:r w:rsidRPr="009A342E">
        <w:rPr>
          <w:sz w:val="24"/>
          <w:szCs w:val="24"/>
        </w:rPr>
        <w:t xml:space="preserve"> </w:t>
      </w:r>
      <w:r w:rsidR="00F43684" w:rsidRPr="009A342E">
        <w:rPr>
          <w:sz w:val="24"/>
          <w:szCs w:val="24"/>
        </w:rPr>
        <w:t xml:space="preserve">Pomimo zwiększonej ilości polowań zbiorowych nie udało się wykonać planu pozyskania dzików w obwodach 133 i 134. W przeprowadzeniu jednego polowania przeszkodzili przeciwnicy polowań. </w:t>
      </w:r>
      <w:r w:rsidRPr="009A342E">
        <w:rPr>
          <w:sz w:val="24"/>
          <w:szCs w:val="24"/>
        </w:rPr>
        <w:t xml:space="preserve">Sprawa ta została zgłoszona do Nadleśnictwa i na Policje. </w:t>
      </w:r>
    </w:p>
    <w:p w14:paraId="43D676E8" w14:textId="77A5F753" w:rsidR="00F43684" w:rsidRPr="009A342E" w:rsidRDefault="00150E15" w:rsidP="003E7451">
      <w:pPr>
        <w:spacing w:after="0"/>
        <w:rPr>
          <w:sz w:val="24"/>
          <w:szCs w:val="24"/>
        </w:rPr>
      </w:pPr>
      <w:r w:rsidRPr="009A342E">
        <w:rPr>
          <w:sz w:val="24"/>
          <w:szCs w:val="24"/>
        </w:rPr>
        <w:t>W związku z tym zostały ukarane 3 osoby z osób przeszkadzających, jedna sprawa jest w sądzie.</w:t>
      </w:r>
    </w:p>
    <w:p w14:paraId="444F7C24" w14:textId="70357263" w:rsidR="00F43684" w:rsidRPr="009A342E" w:rsidRDefault="0000679B" w:rsidP="003E7451">
      <w:pPr>
        <w:spacing w:after="0"/>
        <w:rPr>
          <w:sz w:val="24"/>
          <w:szCs w:val="24"/>
        </w:rPr>
      </w:pPr>
      <w:r w:rsidRPr="009A342E">
        <w:rPr>
          <w:sz w:val="24"/>
          <w:szCs w:val="24"/>
        </w:rPr>
        <w:t>W minionym sezonie zarejestrowano 48 zgłoszeń szkód łowieckich, dotyczyło to ok. 21 ha powierzchni zredukowanej. W sumie wypłacone odszkodowania wyniosły 28 876 zł.</w:t>
      </w:r>
    </w:p>
    <w:p w14:paraId="52D2EC9F" w14:textId="734A1BFD" w:rsidR="0000679B" w:rsidRPr="009A342E" w:rsidRDefault="0000679B" w:rsidP="0000679B">
      <w:pPr>
        <w:spacing w:after="0"/>
        <w:rPr>
          <w:sz w:val="24"/>
          <w:szCs w:val="24"/>
        </w:rPr>
      </w:pPr>
      <w:r w:rsidRPr="009A342E">
        <w:rPr>
          <w:sz w:val="24"/>
          <w:szCs w:val="24"/>
        </w:rPr>
        <w:t>W szacowaniu szkód aktywni byli koledzy Ludwik Skrzypek, Maciej Skrzypek, Paweł Pracowity, Mariusz Szulc, Karp Wojciech i Andrzej Dul.</w:t>
      </w:r>
    </w:p>
    <w:p w14:paraId="24D6F384" w14:textId="3F9BE35F" w:rsidR="00C81A6D" w:rsidRPr="009A342E" w:rsidRDefault="008D5C1C" w:rsidP="00C81A6D">
      <w:pPr>
        <w:spacing w:after="0"/>
        <w:rPr>
          <w:sz w:val="24"/>
          <w:szCs w:val="24"/>
        </w:rPr>
      </w:pPr>
      <w:r w:rsidRPr="009A342E">
        <w:rPr>
          <w:sz w:val="24"/>
          <w:szCs w:val="24"/>
        </w:rPr>
        <w:t xml:space="preserve">W minionym sezonie dokonano po raz pierwszy elektronicznej rejestracji roboczodniówek. W sumie zarejestrowano 1622 godziny. W czasie rejestracji mogły wystąpić małe pomyłki, </w:t>
      </w:r>
      <w:r w:rsidR="008854E4" w:rsidRPr="009A342E">
        <w:rPr>
          <w:sz w:val="24"/>
          <w:szCs w:val="24"/>
        </w:rPr>
        <w:t xml:space="preserve">w obecnym sezonie </w:t>
      </w:r>
      <w:r w:rsidRPr="009A342E">
        <w:rPr>
          <w:sz w:val="24"/>
          <w:szCs w:val="24"/>
        </w:rPr>
        <w:t>spodziewa</w:t>
      </w:r>
      <w:r w:rsidR="008854E4" w:rsidRPr="009A342E">
        <w:rPr>
          <w:sz w:val="24"/>
          <w:szCs w:val="24"/>
        </w:rPr>
        <w:t xml:space="preserve">na jest </w:t>
      </w:r>
      <w:r w:rsidRPr="009A342E">
        <w:rPr>
          <w:sz w:val="24"/>
          <w:szCs w:val="24"/>
        </w:rPr>
        <w:t>bardziej dokładn</w:t>
      </w:r>
      <w:r w:rsidR="008854E4" w:rsidRPr="009A342E">
        <w:rPr>
          <w:sz w:val="24"/>
          <w:szCs w:val="24"/>
        </w:rPr>
        <w:t>a</w:t>
      </w:r>
      <w:r w:rsidRPr="009A342E">
        <w:rPr>
          <w:sz w:val="24"/>
          <w:szCs w:val="24"/>
        </w:rPr>
        <w:t xml:space="preserve"> rejestracj</w:t>
      </w:r>
      <w:r w:rsidR="008854E4" w:rsidRPr="009A342E">
        <w:rPr>
          <w:sz w:val="24"/>
          <w:szCs w:val="24"/>
        </w:rPr>
        <w:t>a</w:t>
      </w:r>
      <w:r w:rsidRPr="009A342E">
        <w:rPr>
          <w:sz w:val="24"/>
          <w:szCs w:val="24"/>
        </w:rPr>
        <w:t xml:space="preserve"> </w:t>
      </w:r>
      <w:r w:rsidR="008854E4" w:rsidRPr="009A342E">
        <w:rPr>
          <w:sz w:val="24"/>
          <w:szCs w:val="24"/>
        </w:rPr>
        <w:t xml:space="preserve">roboczogodzin. </w:t>
      </w:r>
      <w:r w:rsidRPr="009A342E">
        <w:rPr>
          <w:sz w:val="24"/>
          <w:szCs w:val="24"/>
        </w:rPr>
        <w:t xml:space="preserve">Najwięcej roboczogodziny </w:t>
      </w:r>
      <w:r w:rsidR="008854E4" w:rsidRPr="009A342E">
        <w:rPr>
          <w:sz w:val="24"/>
          <w:szCs w:val="24"/>
        </w:rPr>
        <w:t xml:space="preserve">w sezonie 2018/19 </w:t>
      </w:r>
      <w:r w:rsidRPr="009A342E">
        <w:rPr>
          <w:sz w:val="24"/>
          <w:szCs w:val="24"/>
        </w:rPr>
        <w:t xml:space="preserve">przepracowali koledzy Artur </w:t>
      </w:r>
      <w:proofErr w:type="spellStart"/>
      <w:r w:rsidRPr="009A342E">
        <w:rPr>
          <w:sz w:val="24"/>
          <w:szCs w:val="24"/>
        </w:rPr>
        <w:t>Taradaj</w:t>
      </w:r>
      <w:proofErr w:type="spellEnd"/>
      <w:r w:rsidRPr="009A342E">
        <w:rPr>
          <w:sz w:val="24"/>
          <w:szCs w:val="24"/>
        </w:rPr>
        <w:t xml:space="preserve">, Wojciech Karp i Mariusz </w:t>
      </w:r>
      <w:proofErr w:type="spellStart"/>
      <w:r w:rsidRPr="009A342E">
        <w:rPr>
          <w:sz w:val="24"/>
          <w:szCs w:val="24"/>
        </w:rPr>
        <w:t>Krej</w:t>
      </w:r>
      <w:proofErr w:type="spellEnd"/>
      <w:r w:rsidRPr="009A342E">
        <w:rPr>
          <w:sz w:val="24"/>
          <w:szCs w:val="24"/>
        </w:rPr>
        <w:t>.</w:t>
      </w:r>
      <w:r w:rsidR="00C81A6D" w:rsidRPr="009A342E">
        <w:rPr>
          <w:sz w:val="24"/>
          <w:szCs w:val="24"/>
        </w:rPr>
        <w:t xml:space="preserve"> Pomimo dużego wkładu pracy przez niektórych kolegów, niestety, należy stwierdzić, że coraz mniej udzielamy się społecznie.  </w:t>
      </w:r>
    </w:p>
    <w:p w14:paraId="7A73D20C" w14:textId="3371B391" w:rsidR="00C81A6D" w:rsidRPr="009A342E" w:rsidRDefault="00C81A6D" w:rsidP="00C81A6D">
      <w:pPr>
        <w:spacing w:after="0"/>
        <w:rPr>
          <w:sz w:val="24"/>
          <w:szCs w:val="24"/>
        </w:rPr>
      </w:pPr>
      <w:r w:rsidRPr="009A342E">
        <w:rPr>
          <w:sz w:val="24"/>
          <w:szCs w:val="24"/>
        </w:rPr>
        <w:t xml:space="preserve">Łowczy zwrócił uwagę, aby </w:t>
      </w:r>
      <w:r w:rsidR="002C193E" w:rsidRPr="009A342E">
        <w:rPr>
          <w:sz w:val="24"/>
          <w:szCs w:val="24"/>
        </w:rPr>
        <w:t xml:space="preserve">po zakończonym polowaniu skrupulatnie wypełniać dane w systemie EPI i zaznaczać do którego punktu skupu została odstawiona zwierzyna. </w:t>
      </w:r>
    </w:p>
    <w:p w14:paraId="3D6F1738" w14:textId="0526AF3E" w:rsidR="008D5C1C" w:rsidRPr="009A342E" w:rsidRDefault="002C193E" w:rsidP="008D5C1C">
      <w:pPr>
        <w:spacing w:after="0"/>
        <w:rPr>
          <w:sz w:val="24"/>
          <w:szCs w:val="24"/>
        </w:rPr>
      </w:pPr>
      <w:r w:rsidRPr="009A342E">
        <w:rPr>
          <w:sz w:val="24"/>
          <w:szCs w:val="24"/>
        </w:rPr>
        <w:t>Przypomniał tez, że z</w:t>
      </w:r>
      <w:r w:rsidR="00C81A6D" w:rsidRPr="009A342E">
        <w:rPr>
          <w:sz w:val="24"/>
          <w:szCs w:val="24"/>
        </w:rPr>
        <w:t xml:space="preserve">wierzyna jest własnością Skarbu Państwa, po </w:t>
      </w:r>
      <w:r w:rsidRPr="009A342E">
        <w:rPr>
          <w:sz w:val="24"/>
          <w:szCs w:val="24"/>
        </w:rPr>
        <w:t xml:space="preserve">jej </w:t>
      </w:r>
      <w:r w:rsidR="00C81A6D" w:rsidRPr="009A342E">
        <w:rPr>
          <w:sz w:val="24"/>
          <w:szCs w:val="24"/>
        </w:rPr>
        <w:t xml:space="preserve">pozyskaniu </w:t>
      </w:r>
      <w:r w:rsidRPr="009A342E">
        <w:rPr>
          <w:sz w:val="24"/>
          <w:szCs w:val="24"/>
        </w:rPr>
        <w:t>staje się</w:t>
      </w:r>
      <w:r w:rsidR="00C81A6D" w:rsidRPr="009A342E">
        <w:rPr>
          <w:sz w:val="24"/>
          <w:szCs w:val="24"/>
        </w:rPr>
        <w:t xml:space="preserve"> własnością Koła</w:t>
      </w:r>
      <w:r w:rsidRPr="009A342E">
        <w:rPr>
          <w:sz w:val="24"/>
          <w:szCs w:val="24"/>
        </w:rPr>
        <w:t xml:space="preserve">. Decyzja dotycząca, </w:t>
      </w:r>
      <w:r w:rsidR="00C81A6D" w:rsidRPr="009A342E">
        <w:rPr>
          <w:sz w:val="24"/>
          <w:szCs w:val="24"/>
        </w:rPr>
        <w:t xml:space="preserve">co dalej </w:t>
      </w:r>
      <w:r w:rsidRPr="009A342E">
        <w:rPr>
          <w:sz w:val="24"/>
          <w:szCs w:val="24"/>
        </w:rPr>
        <w:t xml:space="preserve">stanie się </w:t>
      </w:r>
      <w:r w:rsidR="00C81A6D" w:rsidRPr="009A342E">
        <w:rPr>
          <w:sz w:val="24"/>
          <w:szCs w:val="24"/>
        </w:rPr>
        <w:t xml:space="preserve">ze zwierzyną nie zależy </w:t>
      </w:r>
      <w:r w:rsidRPr="009A342E">
        <w:rPr>
          <w:sz w:val="24"/>
          <w:szCs w:val="24"/>
        </w:rPr>
        <w:t>do myśliwego</w:t>
      </w:r>
      <w:r w:rsidR="00214E7A" w:rsidRPr="009A342E">
        <w:rPr>
          <w:sz w:val="24"/>
          <w:szCs w:val="24"/>
        </w:rPr>
        <w:t>,</w:t>
      </w:r>
      <w:r w:rsidRPr="009A342E">
        <w:rPr>
          <w:sz w:val="24"/>
          <w:szCs w:val="24"/>
        </w:rPr>
        <w:t xml:space="preserve"> lecz do </w:t>
      </w:r>
      <w:r w:rsidR="00C81A6D" w:rsidRPr="009A342E">
        <w:rPr>
          <w:sz w:val="24"/>
          <w:szCs w:val="24"/>
        </w:rPr>
        <w:t>Zarządu</w:t>
      </w:r>
      <w:r w:rsidRPr="009A342E">
        <w:rPr>
          <w:sz w:val="24"/>
          <w:szCs w:val="24"/>
        </w:rPr>
        <w:t xml:space="preserve"> Koła.</w:t>
      </w:r>
    </w:p>
    <w:p w14:paraId="25DA12A6" w14:textId="798D15EE" w:rsidR="008854E4" w:rsidRPr="009A342E" w:rsidRDefault="008854E4" w:rsidP="003E7451">
      <w:pPr>
        <w:spacing w:after="0"/>
        <w:rPr>
          <w:sz w:val="24"/>
          <w:szCs w:val="24"/>
        </w:rPr>
      </w:pPr>
      <w:r w:rsidRPr="009A342E">
        <w:rPr>
          <w:sz w:val="24"/>
          <w:szCs w:val="24"/>
        </w:rPr>
        <w:t xml:space="preserve">Bazując na danych </w:t>
      </w:r>
      <w:r w:rsidR="008D5C1C" w:rsidRPr="009A342E">
        <w:rPr>
          <w:sz w:val="24"/>
          <w:szCs w:val="24"/>
        </w:rPr>
        <w:t xml:space="preserve">z </w:t>
      </w:r>
      <w:r w:rsidRPr="009A342E">
        <w:rPr>
          <w:sz w:val="24"/>
          <w:szCs w:val="24"/>
        </w:rPr>
        <w:t xml:space="preserve">elektronicznej </w:t>
      </w:r>
      <w:r w:rsidR="008D5C1C" w:rsidRPr="009A342E">
        <w:rPr>
          <w:sz w:val="24"/>
          <w:szCs w:val="24"/>
        </w:rPr>
        <w:t>rejestracji pozyskan</w:t>
      </w:r>
      <w:r w:rsidR="002C193E" w:rsidRPr="009A342E">
        <w:rPr>
          <w:sz w:val="24"/>
          <w:szCs w:val="24"/>
        </w:rPr>
        <w:t>ia</w:t>
      </w:r>
      <w:r w:rsidR="008D5C1C" w:rsidRPr="009A342E">
        <w:rPr>
          <w:sz w:val="24"/>
          <w:szCs w:val="24"/>
        </w:rPr>
        <w:t xml:space="preserve"> zwierzyny</w:t>
      </w:r>
      <w:r w:rsidR="002C193E" w:rsidRPr="009A342E">
        <w:rPr>
          <w:sz w:val="24"/>
          <w:szCs w:val="24"/>
        </w:rPr>
        <w:t>,</w:t>
      </w:r>
      <w:r w:rsidR="008D5C1C" w:rsidRPr="009A342E">
        <w:rPr>
          <w:sz w:val="24"/>
          <w:szCs w:val="24"/>
        </w:rPr>
        <w:t xml:space="preserve"> </w:t>
      </w:r>
      <w:r w:rsidRPr="009A342E">
        <w:rPr>
          <w:sz w:val="24"/>
          <w:szCs w:val="24"/>
        </w:rPr>
        <w:t>Łowczy wyłonił kilku kolegów, którzy pozyskali najwięcej zwierzyny</w:t>
      </w:r>
      <w:r w:rsidR="002C193E" w:rsidRPr="009A342E">
        <w:rPr>
          <w:sz w:val="24"/>
          <w:szCs w:val="24"/>
        </w:rPr>
        <w:t xml:space="preserve"> w sezonie 2018/19</w:t>
      </w:r>
      <w:r w:rsidRPr="009A342E">
        <w:rPr>
          <w:sz w:val="24"/>
          <w:szCs w:val="24"/>
        </w:rPr>
        <w:t xml:space="preserve">. W związku z powyższym, </w:t>
      </w:r>
      <w:r w:rsidR="008D5C1C" w:rsidRPr="009A342E">
        <w:rPr>
          <w:sz w:val="24"/>
          <w:szCs w:val="24"/>
        </w:rPr>
        <w:t xml:space="preserve">Łowczy razem z Prezesem </w:t>
      </w:r>
      <w:r w:rsidRPr="009A342E">
        <w:rPr>
          <w:sz w:val="24"/>
          <w:szCs w:val="24"/>
        </w:rPr>
        <w:t>w</w:t>
      </w:r>
      <w:r w:rsidR="008D5C1C" w:rsidRPr="009A342E">
        <w:rPr>
          <w:sz w:val="24"/>
          <w:szCs w:val="24"/>
        </w:rPr>
        <w:t>ręczyli dyplomy kolegom M</w:t>
      </w:r>
      <w:r w:rsidRPr="009A342E">
        <w:rPr>
          <w:sz w:val="24"/>
          <w:szCs w:val="24"/>
        </w:rPr>
        <w:t>.</w:t>
      </w:r>
      <w:r w:rsidR="008D5C1C" w:rsidRPr="009A342E">
        <w:rPr>
          <w:sz w:val="24"/>
          <w:szCs w:val="24"/>
        </w:rPr>
        <w:t xml:space="preserve"> </w:t>
      </w:r>
      <w:proofErr w:type="spellStart"/>
      <w:r w:rsidR="008D5C1C" w:rsidRPr="009A342E">
        <w:rPr>
          <w:sz w:val="24"/>
          <w:szCs w:val="24"/>
        </w:rPr>
        <w:t>Speichertowi</w:t>
      </w:r>
      <w:proofErr w:type="spellEnd"/>
      <w:r w:rsidR="008D5C1C" w:rsidRPr="009A342E">
        <w:rPr>
          <w:sz w:val="24"/>
          <w:szCs w:val="24"/>
        </w:rPr>
        <w:t>, Cz</w:t>
      </w:r>
      <w:r w:rsidRPr="009A342E">
        <w:rPr>
          <w:sz w:val="24"/>
          <w:szCs w:val="24"/>
        </w:rPr>
        <w:t xml:space="preserve">. </w:t>
      </w:r>
      <w:r w:rsidR="008D5C1C" w:rsidRPr="009A342E">
        <w:rPr>
          <w:sz w:val="24"/>
          <w:szCs w:val="24"/>
        </w:rPr>
        <w:t>Pisarkowi</w:t>
      </w:r>
      <w:r w:rsidR="00E10E7F" w:rsidRPr="009A342E">
        <w:rPr>
          <w:sz w:val="24"/>
          <w:szCs w:val="24"/>
        </w:rPr>
        <w:t xml:space="preserve">, T. Mądremu </w:t>
      </w:r>
      <w:r w:rsidR="008D5C1C" w:rsidRPr="009A342E">
        <w:rPr>
          <w:sz w:val="24"/>
          <w:szCs w:val="24"/>
        </w:rPr>
        <w:t>i W</w:t>
      </w:r>
      <w:r w:rsidRPr="009A342E">
        <w:rPr>
          <w:sz w:val="24"/>
          <w:szCs w:val="24"/>
        </w:rPr>
        <w:t>.</w:t>
      </w:r>
      <w:r w:rsidR="008D5C1C" w:rsidRPr="009A342E">
        <w:rPr>
          <w:sz w:val="24"/>
          <w:szCs w:val="24"/>
        </w:rPr>
        <w:t xml:space="preserve"> Karpiow</w:t>
      </w:r>
      <w:r w:rsidR="000E47D1" w:rsidRPr="009A342E">
        <w:rPr>
          <w:sz w:val="24"/>
          <w:szCs w:val="24"/>
        </w:rPr>
        <w:t>i</w:t>
      </w:r>
      <w:r w:rsidR="008D5C1C" w:rsidRPr="009A342E">
        <w:rPr>
          <w:sz w:val="24"/>
          <w:szCs w:val="24"/>
        </w:rPr>
        <w:t xml:space="preserve"> za </w:t>
      </w:r>
      <w:r w:rsidRPr="009A342E">
        <w:rPr>
          <w:sz w:val="24"/>
          <w:szCs w:val="24"/>
        </w:rPr>
        <w:t xml:space="preserve">duży wkład w realizacje wykonania planu pozyskania. </w:t>
      </w:r>
    </w:p>
    <w:p w14:paraId="348F4BF7" w14:textId="2897BB1D" w:rsidR="00E10E7F" w:rsidRPr="009A342E" w:rsidRDefault="00E10E7F" w:rsidP="003E7451">
      <w:pPr>
        <w:spacing w:after="0"/>
        <w:rPr>
          <w:sz w:val="24"/>
          <w:szCs w:val="24"/>
        </w:rPr>
      </w:pPr>
      <w:r w:rsidRPr="009A342E">
        <w:rPr>
          <w:sz w:val="24"/>
          <w:szCs w:val="24"/>
        </w:rPr>
        <w:t xml:space="preserve">Dyplomem został także wyróżniony kol. A. </w:t>
      </w:r>
      <w:proofErr w:type="spellStart"/>
      <w:r w:rsidRPr="009A342E">
        <w:rPr>
          <w:sz w:val="24"/>
          <w:szCs w:val="24"/>
        </w:rPr>
        <w:t>Taradaj</w:t>
      </w:r>
      <w:proofErr w:type="spellEnd"/>
      <w:r w:rsidRPr="009A342E">
        <w:rPr>
          <w:sz w:val="24"/>
          <w:szCs w:val="24"/>
        </w:rPr>
        <w:t xml:space="preserve"> za duży udział w pracach gospodarczych.</w:t>
      </w:r>
    </w:p>
    <w:p w14:paraId="609C1DA3" w14:textId="7F5F1D30" w:rsidR="008854E4" w:rsidRPr="009A342E" w:rsidRDefault="008854E4" w:rsidP="003E7451">
      <w:pPr>
        <w:spacing w:after="0"/>
        <w:rPr>
          <w:sz w:val="24"/>
          <w:szCs w:val="24"/>
        </w:rPr>
      </w:pPr>
      <w:r w:rsidRPr="009A342E">
        <w:rPr>
          <w:sz w:val="24"/>
          <w:szCs w:val="24"/>
        </w:rPr>
        <w:t>Ponadto kol. Franciszek Banaszewski otrzymał dyplom za strzelenie srebrno medalowego byka jelenia.</w:t>
      </w:r>
    </w:p>
    <w:p w14:paraId="651E1692" w14:textId="10C247B9" w:rsidR="00C81A6D" w:rsidRPr="009A342E" w:rsidRDefault="00C81A6D" w:rsidP="00C81A6D">
      <w:pPr>
        <w:spacing w:after="360"/>
        <w:rPr>
          <w:color w:val="0070C0"/>
          <w:sz w:val="24"/>
          <w:szCs w:val="24"/>
        </w:rPr>
      </w:pPr>
      <w:r w:rsidRPr="009A342E">
        <w:rPr>
          <w:sz w:val="24"/>
          <w:szCs w:val="24"/>
        </w:rPr>
        <w:t xml:space="preserve">Pisemne sprawozdanie Łowczego stanowi </w:t>
      </w:r>
      <w:r w:rsidRPr="009A342E">
        <w:rPr>
          <w:color w:val="0070C0"/>
          <w:sz w:val="24"/>
          <w:szCs w:val="24"/>
        </w:rPr>
        <w:t>załącznik nr 8/2019/WZC</w:t>
      </w:r>
      <w:r w:rsidR="00214E7A" w:rsidRPr="009A342E">
        <w:rPr>
          <w:color w:val="0070C0"/>
          <w:sz w:val="24"/>
          <w:szCs w:val="24"/>
        </w:rPr>
        <w:t xml:space="preserve">/U3 </w:t>
      </w:r>
      <w:r w:rsidR="00214E7A" w:rsidRPr="009A342E">
        <w:rPr>
          <w:sz w:val="24"/>
          <w:szCs w:val="24"/>
        </w:rPr>
        <w:t>Protokołu</w:t>
      </w:r>
    </w:p>
    <w:p w14:paraId="2C03DB10" w14:textId="73AADBCA" w:rsidR="00BC5FCC" w:rsidRPr="009A342E" w:rsidRDefault="00BC5FCC" w:rsidP="00BC5FCC">
      <w:pPr>
        <w:spacing w:after="120"/>
        <w:rPr>
          <w:b/>
          <w:bCs/>
          <w:sz w:val="24"/>
          <w:szCs w:val="24"/>
        </w:rPr>
      </w:pPr>
      <w:r w:rsidRPr="009A342E">
        <w:rPr>
          <w:b/>
          <w:bCs/>
          <w:sz w:val="24"/>
          <w:szCs w:val="24"/>
        </w:rPr>
        <w:t xml:space="preserve">Sprawozdanie Sekretarza kol. </w:t>
      </w:r>
      <w:proofErr w:type="spellStart"/>
      <w:r w:rsidRPr="009A342E">
        <w:rPr>
          <w:b/>
          <w:bCs/>
          <w:sz w:val="24"/>
          <w:szCs w:val="24"/>
        </w:rPr>
        <w:t>Madsa</w:t>
      </w:r>
      <w:proofErr w:type="spellEnd"/>
      <w:r w:rsidRPr="009A342E">
        <w:rPr>
          <w:b/>
          <w:bCs/>
          <w:sz w:val="24"/>
          <w:szCs w:val="24"/>
        </w:rPr>
        <w:t xml:space="preserve"> </w:t>
      </w:r>
      <w:proofErr w:type="spellStart"/>
      <w:r w:rsidRPr="009A342E">
        <w:rPr>
          <w:b/>
          <w:bCs/>
          <w:sz w:val="24"/>
          <w:szCs w:val="24"/>
        </w:rPr>
        <w:t>Speicherta</w:t>
      </w:r>
      <w:proofErr w:type="spellEnd"/>
    </w:p>
    <w:p w14:paraId="7CBEC97E" w14:textId="29AA5077" w:rsidR="00BC5FCC" w:rsidRPr="009A342E" w:rsidRDefault="002C0F33" w:rsidP="00BC5FCC">
      <w:pPr>
        <w:spacing w:after="0"/>
        <w:rPr>
          <w:sz w:val="24"/>
          <w:szCs w:val="24"/>
        </w:rPr>
      </w:pPr>
      <w:r w:rsidRPr="009A342E">
        <w:rPr>
          <w:sz w:val="24"/>
          <w:szCs w:val="24"/>
        </w:rPr>
        <w:t>Sekretarz poinformował zebranych o ważniejszych zadaniach wykonanych w okresie od września 2018. Po przejęciu dokumentacji od poprzedników dużo pracy wymagało uporządkowanie i posegregowania otrzymanych dokumentów.</w:t>
      </w:r>
    </w:p>
    <w:p w14:paraId="350F68F8" w14:textId="04E5F9D2" w:rsidR="002C0F33" w:rsidRPr="009A342E" w:rsidRDefault="002C0F33" w:rsidP="00BC5FCC">
      <w:pPr>
        <w:spacing w:after="0"/>
        <w:rPr>
          <w:sz w:val="24"/>
          <w:szCs w:val="24"/>
        </w:rPr>
      </w:pPr>
      <w:r w:rsidRPr="009A342E">
        <w:rPr>
          <w:sz w:val="24"/>
          <w:szCs w:val="24"/>
        </w:rPr>
        <w:t>Następnym zadaniem było uaktualnienie listy członków koła i wprowadzeniem do ewid</w:t>
      </w:r>
      <w:r w:rsidR="00AC1D88" w:rsidRPr="009A342E">
        <w:rPr>
          <w:sz w:val="24"/>
          <w:szCs w:val="24"/>
        </w:rPr>
        <w:t>e</w:t>
      </w:r>
      <w:r w:rsidRPr="009A342E">
        <w:rPr>
          <w:sz w:val="24"/>
          <w:szCs w:val="24"/>
        </w:rPr>
        <w:t>ncji elektronicznej właściwych adresów zamieszkania, adresów mailowych (brakuje obecnie 5 na 81 członków), telefonów i dostępnych uprawnień</w:t>
      </w:r>
      <w:r w:rsidR="00AC1D88" w:rsidRPr="009A342E">
        <w:rPr>
          <w:sz w:val="24"/>
          <w:szCs w:val="24"/>
        </w:rPr>
        <w:t xml:space="preserve"> i oświadczeń</w:t>
      </w:r>
      <w:r w:rsidRPr="009A342E">
        <w:rPr>
          <w:sz w:val="24"/>
          <w:szCs w:val="24"/>
        </w:rPr>
        <w:t>.</w:t>
      </w:r>
    </w:p>
    <w:p w14:paraId="5A1EAD2A" w14:textId="269C3847" w:rsidR="00AC1D88" w:rsidRPr="009A342E" w:rsidRDefault="00AC1D88" w:rsidP="00BC5FCC">
      <w:pPr>
        <w:spacing w:after="0"/>
        <w:rPr>
          <w:sz w:val="24"/>
          <w:szCs w:val="24"/>
        </w:rPr>
      </w:pPr>
      <w:r w:rsidRPr="009A342E">
        <w:rPr>
          <w:sz w:val="24"/>
          <w:szCs w:val="24"/>
        </w:rPr>
        <w:t>Założona została elektroniczna Książka korespondencji przychodzącej i wychodzącej.</w:t>
      </w:r>
    </w:p>
    <w:p w14:paraId="5227CF56" w14:textId="05ADA8F0" w:rsidR="00AC1D88" w:rsidRPr="009A342E" w:rsidRDefault="00AC1D88" w:rsidP="00BC5FCC">
      <w:pPr>
        <w:spacing w:after="0"/>
        <w:rPr>
          <w:sz w:val="24"/>
          <w:szCs w:val="24"/>
        </w:rPr>
      </w:pPr>
      <w:r w:rsidRPr="009A342E">
        <w:rPr>
          <w:sz w:val="24"/>
          <w:szCs w:val="24"/>
        </w:rPr>
        <w:t>Opracowany został Regulamin pracy Zarządu oraz cztery zakresy obowiązków członków Zarządu.</w:t>
      </w:r>
    </w:p>
    <w:p w14:paraId="7236A2C7" w14:textId="20027BB1" w:rsidR="00AC1D88" w:rsidRPr="009A342E" w:rsidRDefault="00AC1D88" w:rsidP="00BC5FCC">
      <w:pPr>
        <w:spacing w:after="0"/>
        <w:rPr>
          <w:sz w:val="24"/>
          <w:szCs w:val="24"/>
        </w:rPr>
      </w:pPr>
      <w:r w:rsidRPr="009A342E">
        <w:rPr>
          <w:sz w:val="24"/>
          <w:szCs w:val="24"/>
        </w:rPr>
        <w:t>Prowadzona jest na bieżąco dokumentacja posiedzeń Zarządu oraz dokumentacja podjętych uchwał Zarządu.</w:t>
      </w:r>
    </w:p>
    <w:p w14:paraId="4D3AB050" w14:textId="77777777" w:rsidR="00AC1D88" w:rsidRPr="009A342E" w:rsidRDefault="00AC1D88" w:rsidP="00BC5FCC">
      <w:pPr>
        <w:spacing w:after="0"/>
        <w:rPr>
          <w:sz w:val="24"/>
          <w:szCs w:val="24"/>
        </w:rPr>
      </w:pPr>
      <w:r w:rsidRPr="009A342E">
        <w:rPr>
          <w:sz w:val="24"/>
          <w:szCs w:val="24"/>
        </w:rPr>
        <w:t>Ponadto wiele informacji dotyczących spraw łowieckich wysyłanych jest poczta elektroniczna do wszystkich członków koła posiadających adres mailowy a ważniejsze informacje umieszczane są też na stronie internetowej koła.</w:t>
      </w:r>
    </w:p>
    <w:p w14:paraId="1A4FFE22" w14:textId="515FC7E7" w:rsidR="00AC1D88" w:rsidRPr="009A342E" w:rsidRDefault="00AC1D88" w:rsidP="00BC5FCC">
      <w:pPr>
        <w:spacing w:after="0"/>
        <w:rPr>
          <w:sz w:val="24"/>
          <w:szCs w:val="24"/>
        </w:rPr>
      </w:pPr>
      <w:r w:rsidRPr="009A342E">
        <w:rPr>
          <w:sz w:val="24"/>
          <w:szCs w:val="24"/>
        </w:rPr>
        <w:t xml:space="preserve">Pisemne sprawozdanie Sekretarza stanowi </w:t>
      </w:r>
      <w:r w:rsidRPr="009A342E">
        <w:rPr>
          <w:color w:val="0070C0"/>
          <w:sz w:val="24"/>
          <w:szCs w:val="24"/>
        </w:rPr>
        <w:t>załącznik nr 9/2019/WZC</w:t>
      </w:r>
      <w:r w:rsidR="00214E7A" w:rsidRPr="009A342E">
        <w:rPr>
          <w:color w:val="0070C0"/>
          <w:sz w:val="24"/>
          <w:szCs w:val="24"/>
        </w:rPr>
        <w:t>/U3</w:t>
      </w:r>
      <w:r w:rsidR="00F666EA" w:rsidRPr="009A342E">
        <w:rPr>
          <w:color w:val="0070C0"/>
          <w:sz w:val="24"/>
          <w:szCs w:val="24"/>
        </w:rPr>
        <w:t xml:space="preserve"> </w:t>
      </w:r>
      <w:r w:rsidR="00214E7A" w:rsidRPr="009A342E">
        <w:rPr>
          <w:sz w:val="24"/>
          <w:szCs w:val="24"/>
        </w:rPr>
        <w:t>Protokołu</w:t>
      </w:r>
    </w:p>
    <w:p w14:paraId="279D8391" w14:textId="5DCE8BD7" w:rsidR="00AC1D88" w:rsidRPr="009A342E" w:rsidRDefault="00AC1D88" w:rsidP="00BC5FCC">
      <w:pPr>
        <w:spacing w:after="0"/>
        <w:rPr>
          <w:sz w:val="24"/>
          <w:szCs w:val="24"/>
        </w:rPr>
      </w:pPr>
    </w:p>
    <w:p w14:paraId="582186EE" w14:textId="77777777" w:rsidR="00AA3200" w:rsidRPr="009A342E" w:rsidRDefault="00AA3200" w:rsidP="00AA3200">
      <w:pPr>
        <w:spacing w:after="0"/>
        <w:rPr>
          <w:sz w:val="24"/>
          <w:szCs w:val="24"/>
        </w:rPr>
      </w:pPr>
      <w:r w:rsidRPr="009A342E">
        <w:rPr>
          <w:sz w:val="24"/>
          <w:szCs w:val="24"/>
        </w:rPr>
        <w:lastRenderedPageBreak/>
        <w:t>Nie było dyskusji po przedstawionych sprawozdaniach członków zarządu (czterech).</w:t>
      </w:r>
    </w:p>
    <w:p w14:paraId="201411A8" w14:textId="77777777" w:rsidR="00AA3200" w:rsidRPr="009A342E" w:rsidRDefault="00AA3200" w:rsidP="003E7451">
      <w:pPr>
        <w:rPr>
          <w:b/>
          <w:bCs/>
          <w:sz w:val="24"/>
          <w:szCs w:val="24"/>
        </w:rPr>
      </w:pPr>
    </w:p>
    <w:p w14:paraId="7ED606DF" w14:textId="1942506C" w:rsidR="003E7451" w:rsidRPr="009A342E" w:rsidRDefault="003E7451" w:rsidP="003E7451">
      <w:pPr>
        <w:rPr>
          <w:sz w:val="24"/>
          <w:szCs w:val="24"/>
        </w:rPr>
      </w:pPr>
      <w:r w:rsidRPr="009A342E">
        <w:rPr>
          <w:b/>
          <w:bCs/>
          <w:sz w:val="24"/>
          <w:szCs w:val="24"/>
        </w:rPr>
        <w:t>Sprawozdanie Komisji Rewizyjnej</w:t>
      </w:r>
      <w:r w:rsidRPr="009A342E">
        <w:rPr>
          <w:sz w:val="24"/>
          <w:szCs w:val="24"/>
        </w:rPr>
        <w:t xml:space="preserve"> </w:t>
      </w:r>
    </w:p>
    <w:p w14:paraId="73D28A27" w14:textId="2A25568A" w:rsidR="003E7451" w:rsidRPr="009A342E" w:rsidRDefault="00631C4E" w:rsidP="003E7451">
      <w:pPr>
        <w:spacing w:after="0"/>
        <w:rPr>
          <w:sz w:val="24"/>
          <w:szCs w:val="24"/>
        </w:rPr>
      </w:pPr>
      <w:r w:rsidRPr="009A342E">
        <w:rPr>
          <w:sz w:val="24"/>
          <w:szCs w:val="24"/>
        </w:rPr>
        <w:t xml:space="preserve">Przewodniczący Komisji Rewizyjnej kol. </w:t>
      </w:r>
      <w:r w:rsidR="003E7451" w:rsidRPr="009A342E">
        <w:rPr>
          <w:sz w:val="24"/>
          <w:szCs w:val="24"/>
        </w:rPr>
        <w:t xml:space="preserve">Franciszek Banaszewski </w:t>
      </w:r>
      <w:r w:rsidRPr="009A342E">
        <w:rPr>
          <w:sz w:val="24"/>
          <w:szCs w:val="24"/>
        </w:rPr>
        <w:t xml:space="preserve">poinformował o przeprowadzonych kontrolach, </w:t>
      </w:r>
      <w:r w:rsidR="003E7451" w:rsidRPr="009A342E">
        <w:rPr>
          <w:sz w:val="24"/>
          <w:szCs w:val="24"/>
        </w:rPr>
        <w:t>problemow</w:t>
      </w:r>
      <w:r w:rsidRPr="009A342E">
        <w:rPr>
          <w:sz w:val="24"/>
          <w:szCs w:val="24"/>
        </w:rPr>
        <w:t xml:space="preserve">ej </w:t>
      </w:r>
      <w:r w:rsidR="003E7451" w:rsidRPr="009A342E">
        <w:rPr>
          <w:sz w:val="24"/>
          <w:szCs w:val="24"/>
        </w:rPr>
        <w:t>we wrześniu i kompleksow</w:t>
      </w:r>
      <w:r w:rsidRPr="009A342E">
        <w:rPr>
          <w:sz w:val="24"/>
          <w:szCs w:val="24"/>
        </w:rPr>
        <w:t>ej</w:t>
      </w:r>
      <w:r w:rsidR="003E7451" w:rsidRPr="009A342E">
        <w:rPr>
          <w:sz w:val="24"/>
          <w:szCs w:val="24"/>
        </w:rPr>
        <w:t xml:space="preserve"> w kwietniu</w:t>
      </w:r>
      <w:r w:rsidRPr="009A342E">
        <w:rPr>
          <w:sz w:val="24"/>
          <w:szCs w:val="24"/>
        </w:rPr>
        <w:t xml:space="preserve"> 2019r</w:t>
      </w:r>
      <w:r w:rsidR="003E7451" w:rsidRPr="009A342E">
        <w:rPr>
          <w:sz w:val="24"/>
          <w:szCs w:val="24"/>
        </w:rPr>
        <w:t>.</w:t>
      </w:r>
    </w:p>
    <w:p w14:paraId="6F0ADECB" w14:textId="77777777" w:rsidR="003E7451" w:rsidRPr="009A342E" w:rsidRDefault="003E7451" w:rsidP="003E7451">
      <w:pPr>
        <w:spacing w:after="0"/>
        <w:rPr>
          <w:sz w:val="24"/>
          <w:szCs w:val="24"/>
        </w:rPr>
      </w:pPr>
      <w:r w:rsidRPr="009A342E">
        <w:rPr>
          <w:sz w:val="24"/>
          <w:szCs w:val="24"/>
        </w:rPr>
        <w:t>Kontrola problemowa obejmowała stan urządzeń technicznych w obwodzie 35, który był ledwo zadowalający.</w:t>
      </w:r>
    </w:p>
    <w:p w14:paraId="42F6ECA5" w14:textId="60305171" w:rsidR="003E7451" w:rsidRPr="009A342E" w:rsidRDefault="003E7451" w:rsidP="003E7451">
      <w:pPr>
        <w:spacing w:after="0"/>
        <w:rPr>
          <w:sz w:val="24"/>
          <w:szCs w:val="24"/>
        </w:rPr>
      </w:pPr>
      <w:r w:rsidRPr="009A342E">
        <w:rPr>
          <w:sz w:val="24"/>
          <w:szCs w:val="24"/>
        </w:rPr>
        <w:t xml:space="preserve">Kontrola kompleksowa przeprowadzona </w:t>
      </w:r>
      <w:r w:rsidR="00631C4E" w:rsidRPr="009A342E">
        <w:rPr>
          <w:sz w:val="24"/>
          <w:szCs w:val="24"/>
        </w:rPr>
        <w:t xml:space="preserve">została w </w:t>
      </w:r>
      <w:r w:rsidRPr="009A342E">
        <w:rPr>
          <w:sz w:val="24"/>
          <w:szCs w:val="24"/>
        </w:rPr>
        <w:t>trakcie trzech terminów</w:t>
      </w:r>
      <w:r w:rsidR="00631C4E" w:rsidRPr="009A342E">
        <w:rPr>
          <w:sz w:val="24"/>
          <w:szCs w:val="24"/>
        </w:rPr>
        <w:t xml:space="preserve"> w czasie której przedstawiciele Zarządu współpracowali i ustosunkowywali się do w</w:t>
      </w:r>
      <w:r w:rsidRPr="009A342E">
        <w:rPr>
          <w:sz w:val="24"/>
          <w:szCs w:val="24"/>
        </w:rPr>
        <w:t xml:space="preserve">szystkich uwag. </w:t>
      </w:r>
    </w:p>
    <w:p w14:paraId="036446DF" w14:textId="061DECED" w:rsidR="00F3425B" w:rsidRPr="009A342E" w:rsidRDefault="00F3425B" w:rsidP="003E7451">
      <w:pPr>
        <w:spacing w:after="0"/>
        <w:rPr>
          <w:sz w:val="24"/>
          <w:szCs w:val="24"/>
        </w:rPr>
      </w:pPr>
      <w:r w:rsidRPr="009A342E">
        <w:rPr>
          <w:sz w:val="24"/>
          <w:szCs w:val="24"/>
        </w:rPr>
        <w:t>Uwagi dotyczące poszczególnych funkcji:</w:t>
      </w:r>
    </w:p>
    <w:p w14:paraId="15E1569A" w14:textId="3D975B29" w:rsidR="003E7451" w:rsidRPr="009A342E" w:rsidRDefault="00F3425B" w:rsidP="003E7451">
      <w:pPr>
        <w:spacing w:after="0"/>
        <w:rPr>
          <w:sz w:val="24"/>
          <w:szCs w:val="24"/>
        </w:rPr>
      </w:pPr>
      <w:r w:rsidRPr="009A342E">
        <w:rPr>
          <w:sz w:val="24"/>
          <w:szCs w:val="24"/>
        </w:rPr>
        <w:t>„</w:t>
      </w:r>
      <w:r w:rsidR="003E7451" w:rsidRPr="009A342E">
        <w:rPr>
          <w:sz w:val="24"/>
          <w:szCs w:val="24"/>
        </w:rPr>
        <w:t>Dział ogólny</w:t>
      </w:r>
      <w:r w:rsidRPr="009A342E">
        <w:rPr>
          <w:sz w:val="24"/>
          <w:szCs w:val="24"/>
        </w:rPr>
        <w:t>”</w:t>
      </w:r>
      <w:r w:rsidR="003E7451" w:rsidRPr="009A342E">
        <w:rPr>
          <w:sz w:val="24"/>
          <w:szCs w:val="24"/>
        </w:rPr>
        <w:t xml:space="preserve"> </w:t>
      </w:r>
      <w:r w:rsidRPr="009A342E">
        <w:rPr>
          <w:sz w:val="24"/>
          <w:szCs w:val="24"/>
        </w:rPr>
        <w:t xml:space="preserve">i funkcja </w:t>
      </w:r>
      <w:r w:rsidR="003E7451" w:rsidRPr="009A342E">
        <w:rPr>
          <w:sz w:val="24"/>
          <w:szCs w:val="24"/>
        </w:rPr>
        <w:t>Sekretarz</w:t>
      </w:r>
      <w:r w:rsidRPr="009A342E">
        <w:rPr>
          <w:sz w:val="24"/>
          <w:szCs w:val="24"/>
        </w:rPr>
        <w:t>a</w:t>
      </w:r>
    </w:p>
    <w:p w14:paraId="5E6ACFC8" w14:textId="462D00E8" w:rsidR="00F3425B" w:rsidRPr="009A342E" w:rsidRDefault="003E7451" w:rsidP="00F3425B">
      <w:pPr>
        <w:spacing w:after="0"/>
        <w:rPr>
          <w:sz w:val="24"/>
          <w:szCs w:val="24"/>
        </w:rPr>
      </w:pPr>
      <w:r w:rsidRPr="009A342E">
        <w:rPr>
          <w:sz w:val="24"/>
          <w:szCs w:val="24"/>
        </w:rPr>
        <w:t>Brakuje aktu własności DM GAWRA i aktu założycielskiego Koła</w:t>
      </w:r>
      <w:r w:rsidR="00F3425B" w:rsidRPr="009A342E">
        <w:rPr>
          <w:sz w:val="24"/>
          <w:szCs w:val="24"/>
        </w:rPr>
        <w:t>, sekretarz stara się je odnaleźć</w:t>
      </w:r>
      <w:r w:rsidRPr="009A342E">
        <w:rPr>
          <w:sz w:val="24"/>
          <w:szCs w:val="24"/>
        </w:rPr>
        <w:t>.</w:t>
      </w:r>
    </w:p>
    <w:p w14:paraId="58996CB9" w14:textId="7ADBCF55" w:rsidR="00F3425B" w:rsidRPr="009A342E" w:rsidRDefault="003E7451" w:rsidP="00F3425B">
      <w:pPr>
        <w:spacing w:after="0"/>
        <w:rPr>
          <w:sz w:val="24"/>
          <w:szCs w:val="24"/>
        </w:rPr>
      </w:pPr>
      <w:r w:rsidRPr="009A342E">
        <w:rPr>
          <w:sz w:val="24"/>
          <w:szCs w:val="24"/>
        </w:rPr>
        <w:t>Nie podjęto działań z organizacjami społecznymi.</w:t>
      </w:r>
      <w:r w:rsidR="00F3425B" w:rsidRPr="009A342E">
        <w:rPr>
          <w:sz w:val="24"/>
          <w:szCs w:val="24"/>
        </w:rPr>
        <w:t xml:space="preserve"> </w:t>
      </w:r>
    </w:p>
    <w:p w14:paraId="5DADF0C2" w14:textId="02645923" w:rsidR="00584192" w:rsidRPr="009A342E" w:rsidRDefault="00584192" w:rsidP="00584192">
      <w:pPr>
        <w:spacing w:after="120"/>
        <w:rPr>
          <w:sz w:val="24"/>
          <w:szCs w:val="24"/>
        </w:rPr>
      </w:pPr>
      <w:r w:rsidRPr="009A342E">
        <w:rPr>
          <w:sz w:val="24"/>
          <w:szCs w:val="24"/>
        </w:rPr>
        <w:t>Nie opracowano zakresu obowiązków dla dwóch członków zarządu</w:t>
      </w:r>
    </w:p>
    <w:p w14:paraId="4C37DB43" w14:textId="32F2B7A5" w:rsidR="00F3425B" w:rsidRPr="009A342E" w:rsidRDefault="00F3425B" w:rsidP="00F3425B">
      <w:pPr>
        <w:spacing w:after="0"/>
        <w:rPr>
          <w:sz w:val="24"/>
          <w:szCs w:val="24"/>
        </w:rPr>
      </w:pPr>
      <w:r w:rsidRPr="009A342E">
        <w:rPr>
          <w:sz w:val="24"/>
          <w:szCs w:val="24"/>
        </w:rPr>
        <w:t>W okresie 16.09.18-31.03.2019 odbyło się 12 posiedzeń i uchwalono 57 uchwał, które są zarejestrowane. Książka korespondencji prowadzona jest prawidłowo.</w:t>
      </w:r>
    </w:p>
    <w:p w14:paraId="7CE27CF4" w14:textId="44B1F2F3" w:rsidR="003E7451" w:rsidRPr="009A342E" w:rsidRDefault="00F3425B" w:rsidP="007A5A2E">
      <w:pPr>
        <w:spacing w:after="120"/>
        <w:rPr>
          <w:sz w:val="24"/>
          <w:szCs w:val="24"/>
        </w:rPr>
      </w:pPr>
      <w:r w:rsidRPr="009A342E">
        <w:rPr>
          <w:sz w:val="24"/>
          <w:szCs w:val="24"/>
        </w:rPr>
        <w:t>Sekretarz uporządkował wiele dokumentów. Założono teczkę aktów stałych oraz aktów normatywnych.</w:t>
      </w:r>
    </w:p>
    <w:p w14:paraId="17E08CF6" w14:textId="77777777" w:rsidR="003E7451" w:rsidRPr="009A342E" w:rsidRDefault="003E7451" w:rsidP="003E7451">
      <w:pPr>
        <w:spacing w:after="0"/>
        <w:rPr>
          <w:sz w:val="24"/>
          <w:szCs w:val="24"/>
        </w:rPr>
      </w:pPr>
      <w:r w:rsidRPr="009A342E">
        <w:rPr>
          <w:sz w:val="24"/>
          <w:szCs w:val="24"/>
        </w:rPr>
        <w:t>Dział Gospodarki Łowieckiej – Łowczy</w:t>
      </w:r>
    </w:p>
    <w:p w14:paraId="29CF1800" w14:textId="52EB0668" w:rsidR="00515096" w:rsidRPr="009A342E" w:rsidRDefault="00515096" w:rsidP="00515096">
      <w:pPr>
        <w:spacing w:after="0"/>
        <w:rPr>
          <w:sz w:val="24"/>
          <w:szCs w:val="24"/>
        </w:rPr>
      </w:pPr>
      <w:r w:rsidRPr="009A342E">
        <w:rPr>
          <w:sz w:val="24"/>
          <w:szCs w:val="24"/>
        </w:rPr>
        <w:t>W dziale gospodarki łowieckiej Przewodniczący Komisji Rewizyjnej wspomniał potrzebę  poprawienia stanu opracowania i wykonanie następujących zadań: prowadzenie książek obwodów łowieckich, aktualizacji map obwodów, zwiększenia kontroli na wydawanymi upoważnieniami do wykonywania polowania, dokumentowania treningów strzeleckich i przystrzelania broni, dokumentowania szkoleń, prowadzenia ewidencji magazynowanej karmy, prowadzenia ewidencji urządzeń łowieckich oraz poletek oraz prowadzenia dokumentacji strażników.</w:t>
      </w:r>
    </w:p>
    <w:p w14:paraId="34B9D10A" w14:textId="029E1BBA" w:rsidR="007A5A2E" w:rsidRPr="009A342E" w:rsidRDefault="00515096" w:rsidP="007A5A2E">
      <w:pPr>
        <w:spacing w:after="120"/>
        <w:rPr>
          <w:sz w:val="24"/>
          <w:szCs w:val="24"/>
        </w:rPr>
      </w:pPr>
      <w:r w:rsidRPr="009A342E">
        <w:rPr>
          <w:sz w:val="24"/>
          <w:szCs w:val="24"/>
        </w:rPr>
        <w:t xml:space="preserve">Wspomniał tez, o potrzebie dostosowania granic obwodów 133 i 134 ze względu na </w:t>
      </w:r>
      <w:r w:rsidR="00BC5FCC" w:rsidRPr="009A342E">
        <w:rPr>
          <w:sz w:val="24"/>
          <w:szCs w:val="24"/>
        </w:rPr>
        <w:t xml:space="preserve">nowy przebieg drogi S5. </w:t>
      </w:r>
    </w:p>
    <w:p w14:paraId="5591059A" w14:textId="53DBD6E2" w:rsidR="003E7451" w:rsidRPr="009A342E" w:rsidRDefault="003E7451" w:rsidP="003E7451">
      <w:pPr>
        <w:spacing w:after="0"/>
        <w:rPr>
          <w:sz w:val="24"/>
          <w:szCs w:val="24"/>
        </w:rPr>
      </w:pPr>
      <w:r w:rsidRPr="009A342E">
        <w:rPr>
          <w:sz w:val="24"/>
          <w:szCs w:val="24"/>
        </w:rPr>
        <w:t>Gospodarka Finansowa – Skarbnik</w:t>
      </w:r>
    </w:p>
    <w:p w14:paraId="32049535" w14:textId="53DE03A5" w:rsidR="007A5A2E" w:rsidRPr="009A342E" w:rsidRDefault="00BC5FCC" w:rsidP="003E7451">
      <w:pPr>
        <w:spacing w:after="0"/>
        <w:rPr>
          <w:sz w:val="24"/>
          <w:szCs w:val="24"/>
        </w:rPr>
      </w:pPr>
      <w:r w:rsidRPr="009A342E">
        <w:rPr>
          <w:sz w:val="24"/>
          <w:szCs w:val="24"/>
        </w:rPr>
        <w:t>Przewodnicz</w:t>
      </w:r>
      <w:r w:rsidR="00AA3200" w:rsidRPr="009A342E">
        <w:rPr>
          <w:sz w:val="24"/>
          <w:szCs w:val="24"/>
        </w:rPr>
        <w:t>ą</w:t>
      </w:r>
      <w:r w:rsidRPr="009A342E">
        <w:rPr>
          <w:sz w:val="24"/>
          <w:szCs w:val="24"/>
        </w:rPr>
        <w:t xml:space="preserve">cy Komisji Rewizyjnej zwrócił uwagę na: </w:t>
      </w:r>
    </w:p>
    <w:p w14:paraId="3790BDE3" w14:textId="2D9E7C09" w:rsidR="003E7451" w:rsidRPr="009A342E" w:rsidRDefault="007A5A2E" w:rsidP="003E7451">
      <w:pPr>
        <w:spacing w:after="0"/>
        <w:rPr>
          <w:sz w:val="24"/>
          <w:szCs w:val="24"/>
        </w:rPr>
      </w:pPr>
      <w:r w:rsidRPr="009A342E">
        <w:rPr>
          <w:sz w:val="24"/>
          <w:szCs w:val="24"/>
        </w:rPr>
        <w:t>- duże z</w:t>
      </w:r>
      <w:r w:rsidR="003E7451" w:rsidRPr="009A342E">
        <w:rPr>
          <w:sz w:val="24"/>
          <w:szCs w:val="24"/>
        </w:rPr>
        <w:t xml:space="preserve">adłużenie </w:t>
      </w:r>
      <w:r w:rsidRPr="009A342E">
        <w:rPr>
          <w:sz w:val="24"/>
          <w:szCs w:val="24"/>
        </w:rPr>
        <w:t xml:space="preserve">członków koła </w:t>
      </w:r>
      <w:r w:rsidR="003E7451" w:rsidRPr="009A342E">
        <w:rPr>
          <w:sz w:val="24"/>
          <w:szCs w:val="24"/>
        </w:rPr>
        <w:t xml:space="preserve">na kwotę 35.567 PLN </w:t>
      </w:r>
      <w:r w:rsidRPr="009A342E">
        <w:rPr>
          <w:sz w:val="24"/>
          <w:szCs w:val="24"/>
        </w:rPr>
        <w:t xml:space="preserve">oraz </w:t>
      </w:r>
      <w:r w:rsidR="003E7451" w:rsidRPr="009A342E">
        <w:rPr>
          <w:sz w:val="24"/>
          <w:szCs w:val="24"/>
        </w:rPr>
        <w:t xml:space="preserve">innych </w:t>
      </w:r>
      <w:r w:rsidRPr="009A342E">
        <w:rPr>
          <w:sz w:val="24"/>
          <w:szCs w:val="24"/>
        </w:rPr>
        <w:t>osób</w:t>
      </w:r>
      <w:r w:rsidR="003E7451" w:rsidRPr="009A342E">
        <w:rPr>
          <w:sz w:val="24"/>
          <w:szCs w:val="24"/>
        </w:rPr>
        <w:t xml:space="preserve"> </w:t>
      </w:r>
      <w:r w:rsidRPr="009A342E">
        <w:rPr>
          <w:sz w:val="24"/>
          <w:szCs w:val="24"/>
        </w:rPr>
        <w:t xml:space="preserve">na kwotę </w:t>
      </w:r>
      <w:r w:rsidR="003E7451" w:rsidRPr="009A342E">
        <w:rPr>
          <w:sz w:val="24"/>
          <w:szCs w:val="24"/>
        </w:rPr>
        <w:t>1.992 PLN</w:t>
      </w:r>
    </w:p>
    <w:p w14:paraId="46D1783E" w14:textId="57A1AB92" w:rsidR="003E7451" w:rsidRPr="009A342E" w:rsidRDefault="007A5A2E" w:rsidP="003E7451">
      <w:pPr>
        <w:spacing w:after="0"/>
        <w:rPr>
          <w:sz w:val="24"/>
          <w:szCs w:val="24"/>
        </w:rPr>
      </w:pPr>
      <w:r w:rsidRPr="009A342E">
        <w:rPr>
          <w:sz w:val="24"/>
          <w:szCs w:val="24"/>
        </w:rPr>
        <w:t>-</w:t>
      </w:r>
      <w:r w:rsidR="000B794A" w:rsidRPr="009A342E">
        <w:rPr>
          <w:sz w:val="24"/>
          <w:szCs w:val="24"/>
        </w:rPr>
        <w:t xml:space="preserve"> </w:t>
      </w:r>
      <w:r w:rsidRPr="009A342E">
        <w:rPr>
          <w:sz w:val="24"/>
          <w:szCs w:val="24"/>
        </w:rPr>
        <w:t>b</w:t>
      </w:r>
      <w:r w:rsidR="003E7451" w:rsidRPr="009A342E">
        <w:rPr>
          <w:sz w:val="24"/>
          <w:szCs w:val="24"/>
        </w:rPr>
        <w:t>rak opisu wielu faktur jedna faktura zapłacona dwukrotnie.</w:t>
      </w:r>
    </w:p>
    <w:p w14:paraId="6CFEC700" w14:textId="40F0A16F" w:rsidR="003E7451" w:rsidRPr="009A342E" w:rsidRDefault="007A5A2E" w:rsidP="003E7451">
      <w:pPr>
        <w:spacing w:after="0"/>
        <w:rPr>
          <w:sz w:val="24"/>
          <w:szCs w:val="24"/>
        </w:rPr>
      </w:pPr>
      <w:r w:rsidRPr="009A342E">
        <w:rPr>
          <w:sz w:val="24"/>
          <w:szCs w:val="24"/>
        </w:rPr>
        <w:t xml:space="preserve">- że, </w:t>
      </w:r>
      <w:r w:rsidR="003E7451" w:rsidRPr="009A342E">
        <w:rPr>
          <w:sz w:val="24"/>
          <w:szCs w:val="24"/>
        </w:rPr>
        <w:t>Książka Materiałowa nie jest prowadzona – brak jest informacji co się dzieje dalej z zakupionymi materiałami.</w:t>
      </w:r>
    </w:p>
    <w:p w14:paraId="36241B29" w14:textId="407B434F" w:rsidR="007A5A2E" w:rsidRPr="009A342E" w:rsidRDefault="007A5A2E" w:rsidP="003E7451">
      <w:pPr>
        <w:spacing w:after="0"/>
        <w:rPr>
          <w:sz w:val="24"/>
          <w:szCs w:val="24"/>
        </w:rPr>
      </w:pPr>
      <w:r w:rsidRPr="009A342E">
        <w:rPr>
          <w:sz w:val="24"/>
          <w:szCs w:val="24"/>
        </w:rPr>
        <w:t>- że, nie jest ustalone k</w:t>
      </w:r>
      <w:r w:rsidR="003E7451" w:rsidRPr="009A342E">
        <w:rPr>
          <w:sz w:val="24"/>
          <w:szCs w:val="24"/>
        </w:rPr>
        <w:t xml:space="preserve">to odpowiada za mienie DM GAWRA, </w:t>
      </w:r>
    </w:p>
    <w:p w14:paraId="0058D75F" w14:textId="5A432B73" w:rsidR="003E7451" w:rsidRPr="009A342E" w:rsidRDefault="007A5A2E" w:rsidP="003E7451">
      <w:pPr>
        <w:spacing w:after="0"/>
        <w:rPr>
          <w:sz w:val="24"/>
          <w:szCs w:val="24"/>
        </w:rPr>
      </w:pPr>
      <w:r w:rsidRPr="009A342E">
        <w:rPr>
          <w:sz w:val="24"/>
          <w:szCs w:val="24"/>
        </w:rPr>
        <w:t xml:space="preserve">- </w:t>
      </w:r>
      <w:r w:rsidR="00584192" w:rsidRPr="009A342E">
        <w:rPr>
          <w:sz w:val="24"/>
          <w:szCs w:val="24"/>
        </w:rPr>
        <w:t xml:space="preserve">że, </w:t>
      </w:r>
      <w:r w:rsidRPr="009A342E">
        <w:rPr>
          <w:sz w:val="24"/>
          <w:szCs w:val="24"/>
        </w:rPr>
        <w:t xml:space="preserve">nie ma kontroli nad ilością posiadanych kluczy do GAWRY. </w:t>
      </w:r>
    </w:p>
    <w:p w14:paraId="6B4B0E35" w14:textId="2525475D" w:rsidR="003E7451" w:rsidRPr="009A342E" w:rsidRDefault="007A5A2E" w:rsidP="003E7451">
      <w:pPr>
        <w:spacing w:after="0"/>
        <w:rPr>
          <w:sz w:val="24"/>
          <w:szCs w:val="24"/>
        </w:rPr>
      </w:pPr>
      <w:r w:rsidRPr="009A342E">
        <w:rPr>
          <w:sz w:val="24"/>
          <w:szCs w:val="24"/>
        </w:rPr>
        <w:t xml:space="preserve">- że, </w:t>
      </w:r>
      <w:r w:rsidR="003E7451" w:rsidRPr="009A342E">
        <w:rPr>
          <w:sz w:val="24"/>
          <w:szCs w:val="24"/>
        </w:rPr>
        <w:t>wpisowe</w:t>
      </w:r>
      <w:r w:rsidRPr="009A342E">
        <w:rPr>
          <w:sz w:val="24"/>
          <w:szCs w:val="24"/>
        </w:rPr>
        <w:t xml:space="preserve"> </w:t>
      </w:r>
      <w:r w:rsidR="003E7451" w:rsidRPr="009A342E">
        <w:rPr>
          <w:sz w:val="24"/>
          <w:szCs w:val="24"/>
        </w:rPr>
        <w:t>wszys</w:t>
      </w:r>
      <w:r w:rsidRPr="009A342E">
        <w:rPr>
          <w:sz w:val="24"/>
          <w:szCs w:val="24"/>
        </w:rPr>
        <w:t xml:space="preserve">tkich </w:t>
      </w:r>
      <w:r w:rsidR="003E7451" w:rsidRPr="009A342E">
        <w:rPr>
          <w:sz w:val="24"/>
          <w:szCs w:val="24"/>
        </w:rPr>
        <w:t>now</w:t>
      </w:r>
      <w:r w:rsidRPr="009A342E">
        <w:rPr>
          <w:sz w:val="24"/>
          <w:szCs w:val="24"/>
        </w:rPr>
        <w:t xml:space="preserve">ych </w:t>
      </w:r>
      <w:r w:rsidR="003E7451" w:rsidRPr="009A342E">
        <w:rPr>
          <w:sz w:val="24"/>
          <w:szCs w:val="24"/>
        </w:rPr>
        <w:t>członk</w:t>
      </w:r>
      <w:r w:rsidRPr="009A342E">
        <w:rPr>
          <w:sz w:val="24"/>
          <w:szCs w:val="24"/>
        </w:rPr>
        <w:t>ów</w:t>
      </w:r>
      <w:r w:rsidR="003E7451" w:rsidRPr="009A342E">
        <w:rPr>
          <w:sz w:val="24"/>
          <w:szCs w:val="24"/>
        </w:rPr>
        <w:t xml:space="preserve"> koła </w:t>
      </w:r>
      <w:r w:rsidRPr="009A342E">
        <w:rPr>
          <w:sz w:val="24"/>
          <w:szCs w:val="24"/>
        </w:rPr>
        <w:t>jest rozliczone</w:t>
      </w:r>
      <w:r w:rsidR="003E7451" w:rsidRPr="009A342E">
        <w:rPr>
          <w:sz w:val="24"/>
          <w:szCs w:val="24"/>
        </w:rPr>
        <w:t>.</w:t>
      </w:r>
    </w:p>
    <w:p w14:paraId="338FD924" w14:textId="3914739C" w:rsidR="007A5A2E" w:rsidRPr="009A342E" w:rsidRDefault="007A5A2E" w:rsidP="003E7451">
      <w:pPr>
        <w:spacing w:after="0"/>
        <w:rPr>
          <w:sz w:val="24"/>
          <w:szCs w:val="24"/>
        </w:rPr>
      </w:pPr>
      <w:r w:rsidRPr="009A342E">
        <w:rPr>
          <w:sz w:val="24"/>
          <w:szCs w:val="24"/>
        </w:rPr>
        <w:t>- że w G</w:t>
      </w:r>
      <w:r w:rsidR="003E7451" w:rsidRPr="009A342E">
        <w:rPr>
          <w:sz w:val="24"/>
          <w:szCs w:val="24"/>
        </w:rPr>
        <w:t>AWR</w:t>
      </w:r>
      <w:r w:rsidRPr="009A342E">
        <w:rPr>
          <w:sz w:val="24"/>
          <w:szCs w:val="24"/>
        </w:rPr>
        <w:t>ZE</w:t>
      </w:r>
      <w:r w:rsidR="003E7451" w:rsidRPr="009A342E">
        <w:rPr>
          <w:sz w:val="24"/>
          <w:szCs w:val="24"/>
        </w:rPr>
        <w:t xml:space="preserve"> brakuje wieńca</w:t>
      </w:r>
      <w:r w:rsidRPr="009A342E">
        <w:rPr>
          <w:sz w:val="24"/>
          <w:szCs w:val="24"/>
        </w:rPr>
        <w:t>, który wyk</w:t>
      </w:r>
      <w:r w:rsidR="003E7451" w:rsidRPr="009A342E">
        <w:rPr>
          <w:sz w:val="24"/>
          <w:szCs w:val="24"/>
        </w:rPr>
        <w:t>azała inwentaryzacja</w:t>
      </w:r>
    </w:p>
    <w:p w14:paraId="396CF806" w14:textId="22B11A4B" w:rsidR="003E7451" w:rsidRPr="009A342E" w:rsidRDefault="007A5A2E" w:rsidP="003E7451">
      <w:pPr>
        <w:spacing w:after="0"/>
        <w:rPr>
          <w:sz w:val="24"/>
          <w:szCs w:val="24"/>
        </w:rPr>
      </w:pPr>
      <w:r w:rsidRPr="009A342E">
        <w:rPr>
          <w:sz w:val="24"/>
          <w:szCs w:val="24"/>
        </w:rPr>
        <w:t>- że</w:t>
      </w:r>
      <w:r w:rsidR="003E7451" w:rsidRPr="009A342E">
        <w:rPr>
          <w:sz w:val="24"/>
          <w:szCs w:val="24"/>
        </w:rPr>
        <w:t>, jest potrzeba posprzątania okolicy DM GAWRA.</w:t>
      </w:r>
    </w:p>
    <w:p w14:paraId="1FFB9A1B" w14:textId="77777777" w:rsidR="00584192" w:rsidRPr="009A342E" w:rsidRDefault="00584192" w:rsidP="003E7451">
      <w:pPr>
        <w:spacing w:after="0"/>
        <w:rPr>
          <w:sz w:val="24"/>
          <w:szCs w:val="24"/>
        </w:rPr>
      </w:pPr>
    </w:p>
    <w:p w14:paraId="403E1404" w14:textId="5A7A4B49" w:rsidR="003E7451" w:rsidRPr="009A342E" w:rsidRDefault="003E7451" w:rsidP="003E7451">
      <w:pPr>
        <w:spacing w:after="0"/>
        <w:rPr>
          <w:sz w:val="24"/>
          <w:szCs w:val="24"/>
        </w:rPr>
      </w:pPr>
      <w:r w:rsidRPr="009A342E">
        <w:rPr>
          <w:sz w:val="24"/>
          <w:szCs w:val="24"/>
        </w:rPr>
        <w:t xml:space="preserve">Komisja Rewizyjna podjęła uchwałę o udzieleniu absolutorium wszystkim Członkom Zarządu </w:t>
      </w:r>
      <w:r w:rsidR="00584192" w:rsidRPr="009A342E">
        <w:rPr>
          <w:sz w:val="24"/>
          <w:szCs w:val="24"/>
        </w:rPr>
        <w:t xml:space="preserve">z wyjątkiem </w:t>
      </w:r>
      <w:r w:rsidRPr="009A342E">
        <w:rPr>
          <w:sz w:val="24"/>
          <w:szCs w:val="24"/>
        </w:rPr>
        <w:t>Małgorzaty Szymańskiej.</w:t>
      </w:r>
    </w:p>
    <w:p w14:paraId="2A5FF5FA" w14:textId="453C0200" w:rsidR="00AA3200" w:rsidRPr="009A342E" w:rsidRDefault="00584192" w:rsidP="00AA3200">
      <w:pPr>
        <w:spacing w:after="0"/>
        <w:rPr>
          <w:sz w:val="24"/>
          <w:szCs w:val="24"/>
        </w:rPr>
      </w:pPr>
      <w:r w:rsidRPr="009A342E">
        <w:rPr>
          <w:sz w:val="24"/>
          <w:szCs w:val="24"/>
        </w:rPr>
        <w:t xml:space="preserve">Pisemne sprawozdanie Przewodniczącego Komisji rewizyjnej stanowi </w:t>
      </w:r>
      <w:r w:rsidRPr="009A342E">
        <w:rPr>
          <w:color w:val="0070C0"/>
          <w:sz w:val="24"/>
          <w:szCs w:val="24"/>
        </w:rPr>
        <w:t xml:space="preserve">załącznik nr </w:t>
      </w:r>
      <w:r w:rsidR="00AC1D88" w:rsidRPr="009A342E">
        <w:rPr>
          <w:color w:val="0070C0"/>
          <w:sz w:val="24"/>
          <w:szCs w:val="24"/>
        </w:rPr>
        <w:t>10</w:t>
      </w:r>
      <w:r w:rsidRPr="009A342E">
        <w:rPr>
          <w:color w:val="0070C0"/>
          <w:sz w:val="24"/>
          <w:szCs w:val="24"/>
        </w:rPr>
        <w:t>/2019/WZC</w:t>
      </w:r>
      <w:r w:rsidR="00214E7A" w:rsidRPr="009A342E">
        <w:rPr>
          <w:color w:val="0070C0"/>
          <w:sz w:val="24"/>
          <w:szCs w:val="24"/>
        </w:rPr>
        <w:t xml:space="preserve">/U4 </w:t>
      </w:r>
      <w:r w:rsidR="00214E7A" w:rsidRPr="009A342E">
        <w:rPr>
          <w:sz w:val="24"/>
          <w:szCs w:val="24"/>
        </w:rPr>
        <w:t>Protokołu</w:t>
      </w:r>
      <w:r w:rsidR="00DB51DC" w:rsidRPr="009A342E">
        <w:rPr>
          <w:sz w:val="24"/>
          <w:szCs w:val="24"/>
        </w:rPr>
        <w:t xml:space="preserve"> oraz </w:t>
      </w:r>
      <w:r w:rsidR="00064E65" w:rsidRPr="009A342E">
        <w:rPr>
          <w:sz w:val="24"/>
          <w:szCs w:val="24"/>
        </w:rPr>
        <w:t xml:space="preserve">prezentacja </w:t>
      </w:r>
      <w:r w:rsidR="00DB51DC" w:rsidRPr="009A342E">
        <w:rPr>
          <w:sz w:val="24"/>
          <w:szCs w:val="24"/>
        </w:rPr>
        <w:t xml:space="preserve">załącznik </w:t>
      </w:r>
      <w:r w:rsidR="00DB51DC" w:rsidRPr="009A342E">
        <w:rPr>
          <w:color w:val="0070C0"/>
          <w:sz w:val="24"/>
          <w:szCs w:val="24"/>
        </w:rPr>
        <w:t>10A/2019/WZC/U4</w:t>
      </w:r>
    </w:p>
    <w:p w14:paraId="78F9DF31" w14:textId="30939FA3" w:rsidR="00861803" w:rsidRPr="009A342E" w:rsidRDefault="00BC5FCC" w:rsidP="00861803">
      <w:pPr>
        <w:spacing w:after="120"/>
        <w:rPr>
          <w:sz w:val="24"/>
          <w:szCs w:val="24"/>
        </w:rPr>
      </w:pPr>
      <w:r w:rsidRPr="009A342E">
        <w:rPr>
          <w:sz w:val="24"/>
          <w:szCs w:val="24"/>
        </w:rPr>
        <w:t>Dyskusja po przedstawiony</w:t>
      </w:r>
      <w:r w:rsidR="00861803" w:rsidRPr="009A342E">
        <w:rPr>
          <w:sz w:val="24"/>
          <w:szCs w:val="24"/>
        </w:rPr>
        <w:t xml:space="preserve">m </w:t>
      </w:r>
      <w:r w:rsidRPr="009A342E">
        <w:rPr>
          <w:sz w:val="24"/>
          <w:szCs w:val="24"/>
        </w:rPr>
        <w:t>sprawozdani</w:t>
      </w:r>
      <w:r w:rsidR="00861803" w:rsidRPr="009A342E">
        <w:rPr>
          <w:sz w:val="24"/>
          <w:szCs w:val="24"/>
        </w:rPr>
        <w:t>u (Komisji Rewizyjnej)</w:t>
      </w:r>
    </w:p>
    <w:p w14:paraId="500A4AFA" w14:textId="77777777" w:rsidR="00B76F84" w:rsidRPr="009A342E" w:rsidRDefault="00861803" w:rsidP="003E7451">
      <w:pPr>
        <w:spacing w:after="0"/>
        <w:rPr>
          <w:sz w:val="24"/>
          <w:szCs w:val="24"/>
        </w:rPr>
      </w:pPr>
      <w:r w:rsidRPr="009A342E">
        <w:rPr>
          <w:sz w:val="24"/>
          <w:szCs w:val="24"/>
        </w:rPr>
        <w:t>Prezes zabrał głos</w:t>
      </w:r>
      <w:r w:rsidR="00B76F84" w:rsidRPr="009A342E">
        <w:rPr>
          <w:sz w:val="24"/>
          <w:szCs w:val="24"/>
        </w:rPr>
        <w:t xml:space="preserve"> w sprawach poruszonych przez Komisje Rewizyjną:</w:t>
      </w:r>
    </w:p>
    <w:p w14:paraId="1C444FD0" w14:textId="3CF77ABA" w:rsidR="003E7451" w:rsidRPr="009A342E" w:rsidRDefault="00861803" w:rsidP="003E7451">
      <w:pPr>
        <w:spacing w:after="0"/>
        <w:rPr>
          <w:sz w:val="24"/>
          <w:szCs w:val="24"/>
        </w:rPr>
      </w:pPr>
      <w:r w:rsidRPr="009A342E">
        <w:rPr>
          <w:sz w:val="24"/>
          <w:szCs w:val="24"/>
        </w:rPr>
        <w:lastRenderedPageBreak/>
        <w:t xml:space="preserve"> </w:t>
      </w:r>
      <w:r w:rsidR="00B76F84" w:rsidRPr="009A342E">
        <w:rPr>
          <w:sz w:val="24"/>
          <w:szCs w:val="24"/>
        </w:rPr>
        <w:t xml:space="preserve">- </w:t>
      </w:r>
      <w:r w:rsidRPr="009A342E">
        <w:rPr>
          <w:sz w:val="24"/>
          <w:szCs w:val="24"/>
        </w:rPr>
        <w:t xml:space="preserve"> zgodził się z tym, że nie podjęto </w:t>
      </w:r>
      <w:r w:rsidR="00B76F84" w:rsidRPr="009A342E">
        <w:rPr>
          <w:sz w:val="24"/>
          <w:szCs w:val="24"/>
        </w:rPr>
        <w:t xml:space="preserve">uchwały i nie opracowano zakresu obowiązków dla członków zarządu kol. </w:t>
      </w:r>
      <w:r w:rsidR="003E7451" w:rsidRPr="009A342E">
        <w:rPr>
          <w:sz w:val="24"/>
          <w:szCs w:val="24"/>
        </w:rPr>
        <w:t>Małgorzacie Szymańskiej i Marcinowi Wildze</w:t>
      </w:r>
      <w:r w:rsidR="00B76F84" w:rsidRPr="009A342E">
        <w:rPr>
          <w:sz w:val="24"/>
          <w:szCs w:val="24"/>
        </w:rPr>
        <w:t>. Stwierdził jednak, że obydwoje wykonywali swoja pracę.</w:t>
      </w:r>
    </w:p>
    <w:p w14:paraId="03B6A3CD" w14:textId="7946761E" w:rsidR="003E7451" w:rsidRPr="009A342E" w:rsidRDefault="00B76F84" w:rsidP="003E7451">
      <w:pPr>
        <w:spacing w:after="0"/>
        <w:rPr>
          <w:sz w:val="24"/>
          <w:szCs w:val="24"/>
        </w:rPr>
      </w:pPr>
      <w:r w:rsidRPr="009A342E">
        <w:rPr>
          <w:sz w:val="24"/>
          <w:szCs w:val="24"/>
        </w:rPr>
        <w:t>- p</w:t>
      </w:r>
      <w:r w:rsidR="003E7451" w:rsidRPr="009A342E">
        <w:rPr>
          <w:sz w:val="24"/>
          <w:szCs w:val="24"/>
        </w:rPr>
        <w:t>oinformowa</w:t>
      </w:r>
      <w:r w:rsidRPr="009A342E">
        <w:rPr>
          <w:sz w:val="24"/>
          <w:szCs w:val="24"/>
        </w:rPr>
        <w:t>ł</w:t>
      </w:r>
      <w:r w:rsidR="003E7451" w:rsidRPr="009A342E">
        <w:rPr>
          <w:sz w:val="24"/>
          <w:szCs w:val="24"/>
        </w:rPr>
        <w:t>, że przy zaległości</w:t>
      </w:r>
      <w:r w:rsidRPr="009A342E">
        <w:rPr>
          <w:sz w:val="24"/>
          <w:szCs w:val="24"/>
        </w:rPr>
        <w:t xml:space="preserve">ach na rzecz koła </w:t>
      </w:r>
      <w:r w:rsidR="003E7451" w:rsidRPr="009A342E">
        <w:rPr>
          <w:sz w:val="24"/>
          <w:szCs w:val="24"/>
        </w:rPr>
        <w:t>powyżej 500zł wysyłane będą wezwania</w:t>
      </w:r>
      <w:r w:rsidRPr="009A342E">
        <w:rPr>
          <w:sz w:val="24"/>
          <w:szCs w:val="24"/>
        </w:rPr>
        <w:t xml:space="preserve"> do zapłaty,</w:t>
      </w:r>
      <w:r w:rsidR="003E7451" w:rsidRPr="009A342E">
        <w:rPr>
          <w:sz w:val="24"/>
          <w:szCs w:val="24"/>
        </w:rPr>
        <w:t xml:space="preserve"> a po 30 dniach </w:t>
      </w:r>
      <w:r w:rsidRPr="009A342E">
        <w:rPr>
          <w:sz w:val="24"/>
          <w:szCs w:val="24"/>
        </w:rPr>
        <w:t xml:space="preserve">członkowie, którzy nie uiszczą należnej kwoty </w:t>
      </w:r>
      <w:r w:rsidR="003E7451" w:rsidRPr="009A342E">
        <w:rPr>
          <w:sz w:val="24"/>
          <w:szCs w:val="24"/>
        </w:rPr>
        <w:t>będ</w:t>
      </w:r>
      <w:r w:rsidRPr="009A342E">
        <w:rPr>
          <w:sz w:val="24"/>
          <w:szCs w:val="24"/>
        </w:rPr>
        <w:t xml:space="preserve">ą </w:t>
      </w:r>
      <w:r w:rsidR="003E7451" w:rsidRPr="009A342E">
        <w:rPr>
          <w:sz w:val="24"/>
          <w:szCs w:val="24"/>
        </w:rPr>
        <w:t>skreślali z listy członków koła.</w:t>
      </w:r>
    </w:p>
    <w:p w14:paraId="10B69CA8" w14:textId="703FD2FB" w:rsidR="003E7451" w:rsidRPr="009A342E" w:rsidRDefault="00B76F84" w:rsidP="003E7451">
      <w:pPr>
        <w:spacing w:after="0"/>
        <w:rPr>
          <w:sz w:val="24"/>
          <w:szCs w:val="24"/>
        </w:rPr>
      </w:pPr>
      <w:r w:rsidRPr="009A342E">
        <w:rPr>
          <w:sz w:val="24"/>
          <w:szCs w:val="24"/>
        </w:rPr>
        <w:t>- k</w:t>
      </w:r>
      <w:r w:rsidR="003E7451" w:rsidRPr="009A342E">
        <w:rPr>
          <w:sz w:val="24"/>
          <w:szCs w:val="24"/>
        </w:rPr>
        <w:t>lucz do DM GAWRA będzie miała Pani Agnieszka</w:t>
      </w:r>
      <w:r w:rsidRPr="009A342E">
        <w:rPr>
          <w:sz w:val="24"/>
          <w:szCs w:val="24"/>
        </w:rPr>
        <w:t>, zamki zostaną wymienione</w:t>
      </w:r>
      <w:r w:rsidR="000B794A" w:rsidRPr="009A342E">
        <w:rPr>
          <w:sz w:val="24"/>
          <w:szCs w:val="24"/>
        </w:rPr>
        <w:t xml:space="preserve"> </w:t>
      </w:r>
      <w:r w:rsidR="003E7451" w:rsidRPr="009A342E">
        <w:rPr>
          <w:sz w:val="24"/>
          <w:szCs w:val="24"/>
        </w:rPr>
        <w:t>– wymienimy zamki.</w:t>
      </w:r>
    </w:p>
    <w:p w14:paraId="48A4A0D0" w14:textId="66CD429D" w:rsidR="003E7451" w:rsidRPr="009A342E" w:rsidRDefault="00B76F84" w:rsidP="003E7451">
      <w:pPr>
        <w:spacing w:after="0"/>
        <w:rPr>
          <w:sz w:val="24"/>
          <w:szCs w:val="24"/>
        </w:rPr>
      </w:pPr>
      <w:r w:rsidRPr="009A342E">
        <w:rPr>
          <w:sz w:val="24"/>
          <w:szCs w:val="24"/>
        </w:rPr>
        <w:t xml:space="preserve">- trofeum jelenia byka wróci na miejsce po oprawieniu go na desce. </w:t>
      </w:r>
    </w:p>
    <w:p w14:paraId="6EBA25D9" w14:textId="1F258FA3" w:rsidR="003E7451" w:rsidRPr="009A342E" w:rsidRDefault="00B76F84" w:rsidP="003E7451">
      <w:pPr>
        <w:spacing w:after="0"/>
        <w:rPr>
          <w:sz w:val="24"/>
          <w:szCs w:val="24"/>
        </w:rPr>
      </w:pPr>
      <w:r w:rsidRPr="009A342E">
        <w:rPr>
          <w:sz w:val="24"/>
          <w:szCs w:val="24"/>
        </w:rPr>
        <w:t>- teren wokół GAWRY będzie posprzątany i zagospodarowany. Dodatkowo należy też wyjaśnić i uzyskać potwierdzenie</w:t>
      </w:r>
      <w:r w:rsidR="00D513A9" w:rsidRPr="009A342E">
        <w:rPr>
          <w:sz w:val="24"/>
          <w:szCs w:val="24"/>
        </w:rPr>
        <w:t xml:space="preserve">, </w:t>
      </w:r>
      <w:r w:rsidR="003E7451" w:rsidRPr="009A342E">
        <w:rPr>
          <w:sz w:val="24"/>
          <w:szCs w:val="24"/>
        </w:rPr>
        <w:t>czy wszystkie budowle są naniesione w dokumentacji.</w:t>
      </w:r>
    </w:p>
    <w:p w14:paraId="764AF150" w14:textId="6E62ADBE" w:rsidR="003E7451" w:rsidRPr="009A342E" w:rsidRDefault="00D513A9" w:rsidP="003E7451">
      <w:pPr>
        <w:spacing w:after="0"/>
        <w:rPr>
          <w:sz w:val="24"/>
          <w:szCs w:val="24"/>
        </w:rPr>
      </w:pPr>
      <w:r w:rsidRPr="009A342E">
        <w:rPr>
          <w:sz w:val="24"/>
          <w:szCs w:val="24"/>
        </w:rPr>
        <w:t>- w</w:t>
      </w:r>
      <w:r w:rsidR="003E7451" w:rsidRPr="009A342E">
        <w:rPr>
          <w:sz w:val="24"/>
          <w:szCs w:val="24"/>
        </w:rPr>
        <w:t xml:space="preserve"> tym sezonie </w:t>
      </w:r>
      <w:r w:rsidRPr="009A342E">
        <w:rPr>
          <w:sz w:val="24"/>
          <w:szCs w:val="24"/>
        </w:rPr>
        <w:t xml:space="preserve">łowieckim </w:t>
      </w:r>
      <w:r w:rsidR="003E7451" w:rsidRPr="009A342E">
        <w:rPr>
          <w:sz w:val="24"/>
          <w:szCs w:val="24"/>
        </w:rPr>
        <w:t>planowan</w:t>
      </w:r>
      <w:r w:rsidRPr="009A342E">
        <w:rPr>
          <w:sz w:val="24"/>
          <w:szCs w:val="24"/>
        </w:rPr>
        <w:t>a</w:t>
      </w:r>
      <w:r w:rsidR="003E7451" w:rsidRPr="009A342E">
        <w:rPr>
          <w:sz w:val="24"/>
          <w:szCs w:val="24"/>
        </w:rPr>
        <w:t xml:space="preserve"> jest </w:t>
      </w:r>
      <w:r w:rsidRPr="009A342E">
        <w:rPr>
          <w:sz w:val="24"/>
          <w:szCs w:val="24"/>
        </w:rPr>
        <w:t>w dniu 23.06.2019 kontrola broni, przystrz</w:t>
      </w:r>
      <w:r w:rsidR="003E7451" w:rsidRPr="009A342E">
        <w:rPr>
          <w:sz w:val="24"/>
          <w:szCs w:val="24"/>
        </w:rPr>
        <w:t xml:space="preserve">elanie </w:t>
      </w:r>
      <w:r w:rsidRPr="009A342E">
        <w:rPr>
          <w:sz w:val="24"/>
          <w:szCs w:val="24"/>
        </w:rPr>
        <w:t>broni na</w:t>
      </w:r>
      <w:r w:rsidR="003E7451" w:rsidRPr="009A342E">
        <w:rPr>
          <w:sz w:val="24"/>
          <w:szCs w:val="24"/>
        </w:rPr>
        <w:t xml:space="preserve"> strzelnicy </w:t>
      </w:r>
      <w:r w:rsidRPr="009A342E">
        <w:rPr>
          <w:sz w:val="24"/>
          <w:szCs w:val="24"/>
        </w:rPr>
        <w:t xml:space="preserve">w Górze, </w:t>
      </w:r>
      <w:r w:rsidR="003E7451" w:rsidRPr="009A342E">
        <w:rPr>
          <w:sz w:val="24"/>
          <w:szCs w:val="24"/>
        </w:rPr>
        <w:t xml:space="preserve">szkolenie </w:t>
      </w:r>
      <w:r w:rsidRPr="009A342E">
        <w:rPr>
          <w:sz w:val="24"/>
          <w:szCs w:val="24"/>
        </w:rPr>
        <w:t xml:space="preserve">z bezpieczeństwa na polowaniu oraz </w:t>
      </w:r>
      <w:proofErr w:type="spellStart"/>
      <w:r w:rsidRPr="009A342E">
        <w:rPr>
          <w:sz w:val="24"/>
          <w:szCs w:val="24"/>
        </w:rPr>
        <w:t>bioasekuracji</w:t>
      </w:r>
      <w:proofErr w:type="spellEnd"/>
      <w:r w:rsidRPr="009A342E">
        <w:rPr>
          <w:sz w:val="24"/>
          <w:szCs w:val="24"/>
        </w:rPr>
        <w:t>.</w:t>
      </w:r>
      <w:r w:rsidR="003E7451" w:rsidRPr="009A342E">
        <w:rPr>
          <w:sz w:val="24"/>
          <w:szCs w:val="24"/>
        </w:rPr>
        <w:t xml:space="preserve"> </w:t>
      </w:r>
    </w:p>
    <w:p w14:paraId="28B74FE8" w14:textId="7C334494" w:rsidR="003E7451" w:rsidRPr="009A342E" w:rsidRDefault="00D513A9" w:rsidP="00D513A9">
      <w:pPr>
        <w:spacing w:after="0"/>
        <w:rPr>
          <w:sz w:val="24"/>
          <w:szCs w:val="24"/>
        </w:rPr>
      </w:pPr>
      <w:r w:rsidRPr="009A342E">
        <w:rPr>
          <w:sz w:val="24"/>
          <w:szCs w:val="24"/>
        </w:rPr>
        <w:t xml:space="preserve">Następnie </w:t>
      </w:r>
      <w:r w:rsidR="003E7451" w:rsidRPr="009A342E">
        <w:rPr>
          <w:sz w:val="24"/>
          <w:szCs w:val="24"/>
        </w:rPr>
        <w:t xml:space="preserve">Prezes odniósł się do </w:t>
      </w:r>
      <w:r w:rsidRPr="009A342E">
        <w:rPr>
          <w:sz w:val="24"/>
          <w:szCs w:val="24"/>
        </w:rPr>
        <w:t xml:space="preserve">wniosku Komisji Rewizyjnej dotyczącej nieudzielenia </w:t>
      </w:r>
      <w:r w:rsidR="003E7451" w:rsidRPr="009A342E">
        <w:rPr>
          <w:sz w:val="24"/>
          <w:szCs w:val="24"/>
        </w:rPr>
        <w:t xml:space="preserve">absolutorium </w:t>
      </w:r>
      <w:r w:rsidRPr="009A342E">
        <w:rPr>
          <w:sz w:val="24"/>
          <w:szCs w:val="24"/>
        </w:rPr>
        <w:t xml:space="preserve">koleżance </w:t>
      </w:r>
      <w:r w:rsidR="003E7451" w:rsidRPr="009A342E">
        <w:rPr>
          <w:sz w:val="24"/>
          <w:szCs w:val="24"/>
        </w:rPr>
        <w:t>Małgorza</w:t>
      </w:r>
      <w:r w:rsidRPr="009A342E">
        <w:rPr>
          <w:sz w:val="24"/>
          <w:szCs w:val="24"/>
        </w:rPr>
        <w:t xml:space="preserve">cie </w:t>
      </w:r>
      <w:r w:rsidR="003E7451" w:rsidRPr="009A342E">
        <w:rPr>
          <w:sz w:val="24"/>
          <w:szCs w:val="24"/>
        </w:rPr>
        <w:t>Szymańskiej</w:t>
      </w:r>
      <w:r w:rsidRPr="009A342E">
        <w:rPr>
          <w:sz w:val="24"/>
          <w:szCs w:val="24"/>
        </w:rPr>
        <w:t xml:space="preserve">, stwierdził: </w:t>
      </w:r>
      <w:r w:rsidR="003E7451" w:rsidRPr="009A342E">
        <w:rPr>
          <w:sz w:val="24"/>
          <w:szCs w:val="24"/>
        </w:rPr>
        <w:t>mam inne zdanie niż Komisja Rewizyjna</w:t>
      </w:r>
      <w:r w:rsidRPr="009A342E">
        <w:rPr>
          <w:sz w:val="24"/>
          <w:szCs w:val="24"/>
        </w:rPr>
        <w:t>.</w:t>
      </w:r>
    </w:p>
    <w:p w14:paraId="5E39E22C" w14:textId="2B1ADAA2" w:rsidR="004522BE" w:rsidRPr="009A342E" w:rsidRDefault="00D513A9" w:rsidP="003E7451">
      <w:pPr>
        <w:spacing w:after="0"/>
        <w:rPr>
          <w:sz w:val="24"/>
          <w:szCs w:val="24"/>
        </w:rPr>
      </w:pPr>
      <w:r w:rsidRPr="009A342E">
        <w:rPr>
          <w:sz w:val="24"/>
          <w:szCs w:val="24"/>
        </w:rPr>
        <w:t xml:space="preserve">Przewodniczący Komisji Rewizyjnej odpowiedział, że wniosek ten dotyczy pełnionych funkcji w okresie od 01.04.2018 do 16.09.2018 i dalej do 31.03.2019. </w:t>
      </w:r>
    </w:p>
    <w:p w14:paraId="01DD72A3" w14:textId="1E3835E3" w:rsidR="0082275D" w:rsidRPr="009A342E" w:rsidRDefault="004522BE" w:rsidP="003E7451">
      <w:pPr>
        <w:spacing w:after="0"/>
        <w:rPr>
          <w:sz w:val="24"/>
          <w:szCs w:val="24"/>
        </w:rPr>
      </w:pPr>
      <w:r w:rsidRPr="009A342E">
        <w:rPr>
          <w:sz w:val="24"/>
          <w:szCs w:val="24"/>
        </w:rPr>
        <w:t>Największe zastrzeżenia dotyczą gł</w:t>
      </w:r>
      <w:r w:rsidR="00BE3401" w:rsidRPr="009A342E">
        <w:rPr>
          <w:sz w:val="24"/>
          <w:szCs w:val="24"/>
        </w:rPr>
        <w:t>ó</w:t>
      </w:r>
      <w:r w:rsidRPr="009A342E">
        <w:rPr>
          <w:sz w:val="24"/>
          <w:szCs w:val="24"/>
        </w:rPr>
        <w:t>wnie okresu od 01.04.2018 do 16.09.2018</w:t>
      </w:r>
      <w:r w:rsidR="00B541ED" w:rsidRPr="009A342E">
        <w:rPr>
          <w:sz w:val="24"/>
          <w:szCs w:val="24"/>
        </w:rPr>
        <w:t>,</w:t>
      </w:r>
      <w:r w:rsidRPr="009A342E">
        <w:rPr>
          <w:sz w:val="24"/>
          <w:szCs w:val="24"/>
        </w:rPr>
        <w:t xml:space="preserve"> gdy pełniła funkcje prezesa. Dotyczy to zaniedbań takich jak brak dokumentacji z posiedzeń zarządu, brak podjętych uchwał, </w:t>
      </w:r>
      <w:r w:rsidR="00BE3401" w:rsidRPr="009A342E">
        <w:rPr>
          <w:sz w:val="24"/>
          <w:szCs w:val="24"/>
        </w:rPr>
        <w:t xml:space="preserve">brak lub </w:t>
      </w:r>
      <w:r w:rsidR="0082275D" w:rsidRPr="009A342E">
        <w:rPr>
          <w:sz w:val="24"/>
          <w:szCs w:val="24"/>
        </w:rPr>
        <w:t>skany zamiast</w:t>
      </w:r>
      <w:r w:rsidRPr="009A342E">
        <w:rPr>
          <w:sz w:val="24"/>
          <w:szCs w:val="24"/>
        </w:rPr>
        <w:t xml:space="preserve"> podpisów na dokumentach</w:t>
      </w:r>
      <w:r w:rsidR="0082275D" w:rsidRPr="009A342E">
        <w:rPr>
          <w:sz w:val="24"/>
          <w:szCs w:val="24"/>
        </w:rPr>
        <w:t xml:space="preserve">. Ponadto </w:t>
      </w:r>
      <w:r w:rsidRPr="009A342E">
        <w:rPr>
          <w:sz w:val="24"/>
          <w:szCs w:val="24"/>
        </w:rPr>
        <w:t xml:space="preserve">prowadzenie działalności bez umocowań prawnych i brak kontroli nad finansami koła. </w:t>
      </w:r>
      <w:r w:rsidR="0082275D" w:rsidRPr="009A342E">
        <w:rPr>
          <w:sz w:val="24"/>
          <w:szCs w:val="24"/>
        </w:rPr>
        <w:t>Na</w:t>
      </w:r>
      <w:r w:rsidRPr="009A342E">
        <w:rPr>
          <w:sz w:val="24"/>
          <w:szCs w:val="24"/>
        </w:rPr>
        <w:t xml:space="preserve"> tej podstawie Komisja Rewizyjna </w:t>
      </w:r>
      <w:r w:rsidR="00F85C92" w:rsidRPr="009A342E">
        <w:rPr>
          <w:sz w:val="24"/>
          <w:szCs w:val="24"/>
        </w:rPr>
        <w:t>głosując w składzie 4 osobowym przy jednej osobie wstrzymującej się, 3 głosami głosowała za nieudzieleniem absolutorium</w:t>
      </w:r>
      <w:r w:rsidRPr="009A342E">
        <w:rPr>
          <w:sz w:val="24"/>
          <w:szCs w:val="24"/>
        </w:rPr>
        <w:t xml:space="preserve"> kol. M. Szymańskiej.</w:t>
      </w:r>
      <w:r w:rsidR="0082275D" w:rsidRPr="009A342E">
        <w:rPr>
          <w:sz w:val="24"/>
          <w:szCs w:val="24"/>
        </w:rPr>
        <w:t xml:space="preserve"> </w:t>
      </w:r>
    </w:p>
    <w:p w14:paraId="22B03070" w14:textId="75DCE864" w:rsidR="003E7451" w:rsidRPr="009A342E" w:rsidRDefault="003E7451" w:rsidP="003E7451">
      <w:pPr>
        <w:rPr>
          <w:sz w:val="24"/>
          <w:szCs w:val="24"/>
        </w:rPr>
      </w:pPr>
      <w:r w:rsidRPr="009A342E">
        <w:rPr>
          <w:sz w:val="24"/>
          <w:szCs w:val="24"/>
        </w:rPr>
        <w:t>Kol. Czyż Tadeusz</w:t>
      </w:r>
      <w:r w:rsidR="0082275D" w:rsidRPr="009A342E">
        <w:rPr>
          <w:sz w:val="24"/>
          <w:szCs w:val="24"/>
        </w:rPr>
        <w:t xml:space="preserve"> zabrał głos i stwierdził, że </w:t>
      </w:r>
      <w:r w:rsidRPr="009A342E">
        <w:rPr>
          <w:sz w:val="24"/>
          <w:szCs w:val="24"/>
        </w:rPr>
        <w:t>jeśli tak było do 16.09</w:t>
      </w:r>
      <w:r w:rsidR="0082275D" w:rsidRPr="009A342E">
        <w:rPr>
          <w:sz w:val="24"/>
          <w:szCs w:val="24"/>
        </w:rPr>
        <w:t>.2018</w:t>
      </w:r>
      <w:r w:rsidRPr="009A342E">
        <w:rPr>
          <w:sz w:val="24"/>
          <w:szCs w:val="24"/>
        </w:rPr>
        <w:t>, a od 16.09</w:t>
      </w:r>
      <w:r w:rsidR="0082275D" w:rsidRPr="009A342E">
        <w:rPr>
          <w:sz w:val="24"/>
          <w:szCs w:val="24"/>
        </w:rPr>
        <w:t>.2018</w:t>
      </w:r>
      <w:r w:rsidRPr="009A342E">
        <w:rPr>
          <w:sz w:val="24"/>
          <w:szCs w:val="24"/>
        </w:rPr>
        <w:t xml:space="preserve"> było już dobrze</w:t>
      </w:r>
      <w:r w:rsidR="00F85C92" w:rsidRPr="009A342E">
        <w:rPr>
          <w:sz w:val="24"/>
          <w:szCs w:val="24"/>
        </w:rPr>
        <w:t>,</w:t>
      </w:r>
      <w:r w:rsidR="0082275D" w:rsidRPr="009A342E">
        <w:rPr>
          <w:sz w:val="24"/>
          <w:szCs w:val="24"/>
        </w:rPr>
        <w:t xml:space="preserve"> to on uważa </w:t>
      </w:r>
      <w:r w:rsidR="00F85C92" w:rsidRPr="009A342E">
        <w:rPr>
          <w:sz w:val="24"/>
          <w:szCs w:val="24"/>
        </w:rPr>
        <w:t>z</w:t>
      </w:r>
      <w:r w:rsidRPr="009A342E">
        <w:rPr>
          <w:sz w:val="24"/>
          <w:szCs w:val="24"/>
        </w:rPr>
        <w:t xml:space="preserve">a niezasadne nieudzielenie </w:t>
      </w:r>
      <w:r w:rsidR="00F85C92" w:rsidRPr="009A342E">
        <w:rPr>
          <w:sz w:val="24"/>
          <w:szCs w:val="24"/>
        </w:rPr>
        <w:t>absolutorium,</w:t>
      </w:r>
      <w:r w:rsidRPr="009A342E">
        <w:rPr>
          <w:sz w:val="24"/>
          <w:szCs w:val="24"/>
        </w:rPr>
        <w:t xml:space="preserve"> bo ten okres został zakończony Walnym Z</w:t>
      </w:r>
      <w:r w:rsidR="0082275D" w:rsidRPr="009A342E">
        <w:rPr>
          <w:sz w:val="24"/>
          <w:szCs w:val="24"/>
        </w:rPr>
        <w:t xml:space="preserve">gromadzeniem w dniu </w:t>
      </w:r>
      <w:r w:rsidRPr="009A342E">
        <w:rPr>
          <w:sz w:val="24"/>
          <w:szCs w:val="24"/>
        </w:rPr>
        <w:t>16.09.2018r.</w:t>
      </w:r>
    </w:p>
    <w:p w14:paraId="5C3EECC3" w14:textId="3DD1A9EE" w:rsidR="003E7451" w:rsidRPr="009A342E" w:rsidRDefault="0082275D" w:rsidP="003E7451">
      <w:pPr>
        <w:rPr>
          <w:sz w:val="24"/>
          <w:szCs w:val="24"/>
        </w:rPr>
      </w:pPr>
      <w:r w:rsidRPr="009A342E">
        <w:rPr>
          <w:sz w:val="24"/>
          <w:szCs w:val="24"/>
        </w:rPr>
        <w:t xml:space="preserve">Franciszek Banaszewski – wyjaśnił, że absolutorium na Walnym Zgromadzeniu w dniu 16.09.2018r. było udzielane za rok gospodarczy 2017/18 tzn. za okres 01.04.2017 do 31.03.2018 a nie do daty Walnego Zgromadzenia, które odbyło się </w:t>
      </w:r>
      <w:r w:rsidR="00F85C92" w:rsidRPr="009A342E">
        <w:rPr>
          <w:sz w:val="24"/>
          <w:szCs w:val="24"/>
        </w:rPr>
        <w:t>późno,</w:t>
      </w:r>
      <w:r w:rsidRPr="009A342E">
        <w:rPr>
          <w:sz w:val="24"/>
          <w:szCs w:val="24"/>
        </w:rPr>
        <w:t xml:space="preserve"> bo dopiero 16.09.2018.</w:t>
      </w:r>
    </w:p>
    <w:p w14:paraId="1A1CE862" w14:textId="77777777" w:rsidR="00B541ED" w:rsidRPr="009A342E" w:rsidRDefault="0082275D" w:rsidP="00BE3401">
      <w:pPr>
        <w:spacing w:after="0"/>
        <w:rPr>
          <w:sz w:val="24"/>
          <w:szCs w:val="24"/>
        </w:rPr>
      </w:pPr>
      <w:r w:rsidRPr="009A342E">
        <w:rPr>
          <w:sz w:val="24"/>
          <w:szCs w:val="24"/>
        </w:rPr>
        <w:t>Głos zabrał k</w:t>
      </w:r>
      <w:r w:rsidR="003E7451" w:rsidRPr="009A342E">
        <w:rPr>
          <w:sz w:val="24"/>
          <w:szCs w:val="24"/>
        </w:rPr>
        <w:t xml:space="preserve">ol. Paweł Żmija </w:t>
      </w:r>
      <w:r w:rsidRPr="009A342E">
        <w:rPr>
          <w:sz w:val="24"/>
          <w:szCs w:val="24"/>
        </w:rPr>
        <w:t xml:space="preserve">twierdząc, że </w:t>
      </w:r>
      <w:r w:rsidR="00F85C92" w:rsidRPr="009A342E">
        <w:rPr>
          <w:sz w:val="24"/>
          <w:szCs w:val="24"/>
        </w:rPr>
        <w:t xml:space="preserve">jeśli chodzi o dokumentację to należy mieć pretensje do sekretarza… głos z sali przypomniał o obowiązkach spoczywających na prezesie. </w:t>
      </w:r>
    </w:p>
    <w:p w14:paraId="750DD7E4" w14:textId="76EC345A" w:rsidR="003E7451" w:rsidRPr="009A342E" w:rsidRDefault="00B541ED" w:rsidP="003E7451">
      <w:pPr>
        <w:rPr>
          <w:sz w:val="24"/>
          <w:szCs w:val="24"/>
        </w:rPr>
      </w:pPr>
      <w:r w:rsidRPr="009A342E">
        <w:rPr>
          <w:sz w:val="24"/>
          <w:szCs w:val="24"/>
        </w:rPr>
        <w:t xml:space="preserve">Kol. P. Żmija nie wspomniał, którego sekretarza miał na myśli. </w:t>
      </w:r>
    </w:p>
    <w:p w14:paraId="3575ACAC" w14:textId="06480D2D" w:rsidR="00902069" w:rsidRPr="009A342E" w:rsidRDefault="00902069" w:rsidP="003E7451">
      <w:pPr>
        <w:rPr>
          <w:sz w:val="24"/>
          <w:szCs w:val="24"/>
        </w:rPr>
      </w:pPr>
      <w:r w:rsidRPr="009A342E">
        <w:rPr>
          <w:sz w:val="24"/>
          <w:szCs w:val="24"/>
        </w:rPr>
        <w:t xml:space="preserve">Nie było więcej chętnych do zabierania głosu wiec </w:t>
      </w:r>
      <w:r w:rsidR="00BE3401" w:rsidRPr="009A342E">
        <w:rPr>
          <w:sz w:val="24"/>
          <w:szCs w:val="24"/>
        </w:rPr>
        <w:t>P</w:t>
      </w:r>
      <w:r w:rsidRPr="009A342E">
        <w:rPr>
          <w:sz w:val="24"/>
          <w:szCs w:val="24"/>
        </w:rPr>
        <w:t>rzewodniczący zamknął dyskusj</w:t>
      </w:r>
      <w:r w:rsidR="00BE3401" w:rsidRPr="009A342E">
        <w:rPr>
          <w:sz w:val="24"/>
          <w:szCs w:val="24"/>
        </w:rPr>
        <w:t>ę</w:t>
      </w:r>
      <w:r w:rsidRPr="009A342E">
        <w:rPr>
          <w:sz w:val="24"/>
          <w:szCs w:val="24"/>
        </w:rPr>
        <w:t xml:space="preserve">.  </w:t>
      </w:r>
    </w:p>
    <w:p w14:paraId="00019DD0" w14:textId="03D74670" w:rsidR="003E7451" w:rsidRPr="009A342E" w:rsidRDefault="003E7451" w:rsidP="003E7451">
      <w:pPr>
        <w:rPr>
          <w:sz w:val="24"/>
          <w:szCs w:val="24"/>
        </w:rPr>
      </w:pPr>
      <w:r w:rsidRPr="009A342E">
        <w:rPr>
          <w:sz w:val="24"/>
          <w:szCs w:val="24"/>
        </w:rPr>
        <w:t xml:space="preserve">O godzinie 11.00 </w:t>
      </w:r>
      <w:r w:rsidR="00902069" w:rsidRPr="009A342E">
        <w:rPr>
          <w:sz w:val="24"/>
          <w:szCs w:val="24"/>
        </w:rPr>
        <w:t xml:space="preserve">na obrady </w:t>
      </w:r>
      <w:r w:rsidRPr="009A342E">
        <w:rPr>
          <w:sz w:val="24"/>
          <w:szCs w:val="24"/>
        </w:rPr>
        <w:t xml:space="preserve">przybył </w:t>
      </w:r>
      <w:r w:rsidR="00B541ED" w:rsidRPr="009A342E">
        <w:rPr>
          <w:sz w:val="24"/>
          <w:szCs w:val="24"/>
        </w:rPr>
        <w:t>kol. T</w:t>
      </w:r>
      <w:r w:rsidRPr="009A342E">
        <w:rPr>
          <w:sz w:val="24"/>
          <w:szCs w:val="24"/>
        </w:rPr>
        <w:t xml:space="preserve">omasz Szymczuk, a </w:t>
      </w:r>
      <w:r w:rsidR="00B541ED" w:rsidRPr="009A342E">
        <w:rPr>
          <w:sz w:val="24"/>
          <w:szCs w:val="24"/>
        </w:rPr>
        <w:t xml:space="preserve">zgromadzenie opuścił kol. </w:t>
      </w:r>
      <w:r w:rsidRPr="009A342E">
        <w:rPr>
          <w:sz w:val="24"/>
          <w:szCs w:val="24"/>
        </w:rPr>
        <w:t>Daniel Jaźwiński.</w:t>
      </w:r>
      <w:r w:rsidR="00902069" w:rsidRPr="009A342E">
        <w:rPr>
          <w:sz w:val="24"/>
          <w:szCs w:val="24"/>
        </w:rPr>
        <w:t xml:space="preserve"> W dalszym ciągu w zebraniu uczestniczyło 45 członków koła.</w:t>
      </w:r>
    </w:p>
    <w:p w14:paraId="4C8F727A" w14:textId="6D7FF327" w:rsidR="00902069" w:rsidRPr="009A342E" w:rsidRDefault="00902069" w:rsidP="003E7451">
      <w:pPr>
        <w:rPr>
          <w:sz w:val="24"/>
          <w:szCs w:val="24"/>
        </w:rPr>
      </w:pPr>
      <w:r w:rsidRPr="009A342E">
        <w:rPr>
          <w:sz w:val="24"/>
          <w:szCs w:val="24"/>
        </w:rPr>
        <w:t>Przewodniczący ogłosił 15 min przerwę</w:t>
      </w:r>
    </w:p>
    <w:p w14:paraId="1B2D1E01" w14:textId="20F794FB" w:rsidR="00902069" w:rsidRPr="009A342E" w:rsidRDefault="00902069" w:rsidP="003E7451">
      <w:pPr>
        <w:rPr>
          <w:sz w:val="24"/>
          <w:szCs w:val="24"/>
        </w:rPr>
      </w:pPr>
      <w:r w:rsidRPr="009A342E">
        <w:rPr>
          <w:sz w:val="24"/>
          <w:szCs w:val="24"/>
        </w:rPr>
        <w:t xml:space="preserve">Po przerwie przystąpiono do głosowania nad uchwałami: zatwierdzenie działalności koła ze sprawozdaniami członków zarządu, przyjęcie sprawozdania Komisji Rewizyjnej oraz udzielenie absolutorium poszczególnym członkom Zarządu.  </w:t>
      </w:r>
    </w:p>
    <w:p w14:paraId="4EBB152E" w14:textId="527D1F0B" w:rsidR="006D21A6" w:rsidRPr="009A342E" w:rsidRDefault="004613A4" w:rsidP="00BE3401">
      <w:pPr>
        <w:spacing w:after="120"/>
        <w:rPr>
          <w:sz w:val="24"/>
          <w:szCs w:val="24"/>
        </w:rPr>
      </w:pPr>
      <w:r w:rsidRPr="009A342E">
        <w:rPr>
          <w:color w:val="C00000"/>
          <w:sz w:val="24"/>
          <w:szCs w:val="24"/>
        </w:rPr>
        <w:t xml:space="preserve">Uchwała nr 3/2019/WZC </w:t>
      </w:r>
      <w:r w:rsidR="004C1EB9" w:rsidRPr="009A342E">
        <w:rPr>
          <w:b/>
          <w:bCs/>
          <w:sz w:val="24"/>
          <w:szCs w:val="24"/>
        </w:rPr>
        <w:t>S</w:t>
      </w:r>
      <w:r w:rsidRPr="009A342E">
        <w:rPr>
          <w:rFonts w:eastAsia="Times New Roman" w:cs="Times New Roman"/>
          <w:b/>
          <w:bCs/>
          <w:color w:val="000000" w:themeColor="text1"/>
          <w:sz w:val="24"/>
          <w:szCs w:val="24"/>
          <w:lang w:eastAsia="pl-PL"/>
        </w:rPr>
        <w:t>prawozdanie członków zarządu oraz wykonania budżetu</w:t>
      </w:r>
      <w:r w:rsidR="004C1EB9" w:rsidRPr="009A342E">
        <w:rPr>
          <w:rFonts w:eastAsia="Times New Roman" w:cs="Times New Roman"/>
          <w:color w:val="000000" w:themeColor="text1"/>
          <w:sz w:val="24"/>
          <w:szCs w:val="24"/>
          <w:lang w:eastAsia="pl-PL"/>
        </w:rPr>
        <w:t xml:space="preserve">, </w:t>
      </w:r>
      <w:r w:rsidRPr="009A342E">
        <w:rPr>
          <w:sz w:val="24"/>
          <w:szCs w:val="24"/>
        </w:rPr>
        <w:t xml:space="preserve">została przegłosowana większością głosów – ZA </w:t>
      </w:r>
      <w:r w:rsidR="00BE3401" w:rsidRPr="009A342E">
        <w:rPr>
          <w:sz w:val="24"/>
          <w:szCs w:val="24"/>
        </w:rPr>
        <w:t xml:space="preserve">głosowały </w:t>
      </w:r>
      <w:r w:rsidRPr="009A342E">
        <w:rPr>
          <w:sz w:val="24"/>
          <w:szCs w:val="24"/>
        </w:rPr>
        <w:t xml:space="preserve">43 </w:t>
      </w:r>
      <w:r w:rsidR="00BE3401" w:rsidRPr="009A342E">
        <w:rPr>
          <w:sz w:val="24"/>
          <w:szCs w:val="24"/>
        </w:rPr>
        <w:t xml:space="preserve">osoby. </w:t>
      </w:r>
      <w:r w:rsidRPr="009A342E">
        <w:rPr>
          <w:sz w:val="24"/>
          <w:szCs w:val="24"/>
        </w:rPr>
        <w:t xml:space="preserve">Uchwała stanowi załącznik nr </w:t>
      </w:r>
      <w:r w:rsidRPr="009A342E">
        <w:rPr>
          <w:color w:val="0070C0"/>
          <w:sz w:val="24"/>
          <w:szCs w:val="24"/>
        </w:rPr>
        <w:t>11/2019/WZC</w:t>
      </w:r>
      <w:r w:rsidR="004C1EB9" w:rsidRPr="009A342E">
        <w:rPr>
          <w:color w:val="0070C0"/>
          <w:sz w:val="24"/>
          <w:szCs w:val="24"/>
        </w:rPr>
        <w:t xml:space="preserve"> </w:t>
      </w:r>
      <w:r w:rsidR="004C1EB9" w:rsidRPr="009A342E">
        <w:rPr>
          <w:sz w:val="24"/>
          <w:szCs w:val="24"/>
        </w:rPr>
        <w:t>Protokołu</w:t>
      </w:r>
      <w:r w:rsidR="00BE3401" w:rsidRPr="009A342E">
        <w:rPr>
          <w:sz w:val="24"/>
          <w:szCs w:val="24"/>
        </w:rPr>
        <w:t xml:space="preserve">. </w:t>
      </w:r>
      <w:r w:rsidR="006D21A6" w:rsidRPr="009A342E">
        <w:rPr>
          <w:color w:val="0070C0"/>
          <w:sz w:val="24"/>
          <w:szCs w:val="24"/>
        </w:rPr>
        <w:t xml:space="preserve">Załączniki nr 6, 7, 8 i 9/2019/WZC/U3 </w:t>
      </w:r>
      <w:r w:rsidR="006D21A6" w:rsidRPr="009A342E">
        <w:rPr>
          <w:sz w:val="24"/>
          <w:szCs w:val="24"/>
        </w:rPr>
        <w:t>stanowią integralną część Uchwały 3/2019/WZC</w:t>
      </w:r>
    </w:p>
    <w:p w14:paraId="60B79F84" w14:textId="2081B67F" w:rsidR="004C1EB9" w:rsidRPr="009A342E" w:rsidRDefault="004C1EB9" w:rsidP="004C1EB9">
      <w:pPr>
        <w:spacing w:after="0" w:line="240" w:lineRule="auto"/>
        <w:rPr>
          <w:rFonts w:eastAsia="Times New Roman" w:cs="Times New Roman"/>
          <w:bCs/>
          <w:color w:val="000000" w:themeColor="text1"/>
          <w:sz w:val="24"/>
          <w:szCs w:val="24"/>
          <w:lang w:eastAsia="pl-PL"/>
        </w:rPr>
      </w:pPr>
      <w:r w:rsidRPr="009A342E">
        <w:rPr>
          <w:color w:val="C00000"/>
          <w:sz w:val="24"/>
          <w:szCs w:val="24"/>
        </w:rPr>
        <w:t xml:space="preserve">Uchwała nr 4/2019/WZC </w:t>
      </w:r>
      <w:r w:rsidRPr="009A342E">
        <w:rPr>
          <w:rFonts w:eastAsia="Times New Roman" w:cs="Times New Roman"/>
          <w:b/>
          <w:color w:val="000000" w:themeColor="text1"/>
          <w:sz w:val="24"/>
          <w:szCs w:val="24"/>
          <w:lang w:eastAsia="pl-PL"/>
        </w:rPr>
        <w:t xml:space="preserve">w sprawie przyjęcia sprawozdania Komisji Rewizyjnej, </w:t>
      </w:r>
      <w:r w:rsidRPr="009A342E">
        <w:rPr>
          <w:rFonts w:eastAsia="Times New Roman" w:cs="Times New Roman"/>
          <w:bCs/>
          <w:color w:val="000000" w:themeColor="text1"/>
          <w:sz w:val="24"/>
          <w:szCs w:val="24"/>
          <w:lang w:eastAsia="pl-PL"/>
        </w:rPr>
        <w:t xml:space="preserve">została przegłosowana większością głosów – ZA 41 głosów. </w:t>
      </w:r>
      <w:bookmarkStart w:id="4" w:name="_Hlk12339932"/>
      <w:r w:rsidRPr="009A342E">
        <w:rPr>
          <w:rFonts w:eastAsia="Times New Roman" w:cs="Times New Roman"/>
          <w:bCs/>
          <w:color w:val="000000" w:themeColor="text1"/>
          <w:sz w:val="24"/>
          <w:szCs w:val="24"/>
          <w:lang w:eastAsia="pl-PL"/>
        </w:rPr>
        <w:t xml:space="preserve">Uchwała stanowi </w:t>
      </w:r>
      <w:r w:rsidRPr="009A342E">
        <w:rPr>
          <w:rFonts w:eastAsia="Times New Roman" w:cs="Times New Roman"/>
          <w:bCs/>
          <w:color w:val="0070C0"/>
          <w:sz w:val="24"/>
          <w:szCs w:val="24"/>
          <w:lang w:eastAsia="pl-PL"/>
        </w:rPr>
        <w:t xml:space="preserve">załącznik nr </w:t>
      </w:r>
      <w:r w:rsidR="00F666EA" w:rsidRPr="009A342E">
        <w:rPr>
          <w:rFonts w:eastAsia="Times New Roman" w:cs="Times New Roman"/>
          <w:bCs/>
          <w:color w:val="0070C0"/>
          <w:sz w:val="24"/>
          <w:szCs w:val="24"/>
          <w:lang w:eastAsia="pl-PL"/>
        </w:rPr>
        <w:t>12</w:t>
      </w:r>
      <w:r w:rsidRPr="009A342E">
        <w:rPr>
          <w:rFonts w:eastAsia="Times New Roman" w:cs="Times New Roman"/>
          <w:bCs/>
          <w:color w:val="0070C0"/>
          <w:sz w:val="24"/>
          <w:szCs w:val="24"/>
          <w:lang w:eastAsia="pl-PL"/>
        </w:rPr>
        <w:t>/2019/WZC</w:t>
      </w:r>
      <w:r w:rsidR="006D21A6" w:rsidRPr="009A342E">
        <w:rPr>
          <w:rFonts w:eastAsia="Times New Roman" w:cs="Times New Roman"/>
          <w:bCs/>
          <w:color w:val="0070C0"/>
          <w:sz w:val="24"/>
          <w:szCs w:val="24"/>
          <w:lang w:eastAsia="pl-PL"/>
        </w:rPr>
        <w:t xml:space="preserve"> </w:t>
      </w:r>
      <w:r w:rsidR="006D21A6" w:rsidRPr="009A342E">
        <w:rPr>
          <w:rFonts w:eastAsia="Times New Roman" w:cs="Times New Roman"/>
          <w:bCs/>
          <w:sz w:val="24"/>
          <w:szCs w:val="24"/>
          <w:lang w:eastAsia="pl-PL"/>
        </w:rPr>
        <w:t>Protokołu</w:t>
      </w:r>
      <w:bookmarkEnd w:id="4"/>
      <w:r w:rsidRPr="009A342E">
        <w:rPr>
          <w:rFonts w:eastAsia="Times New Roman" w:cs="Times New Roman"/>
          <w:bCs/>
          <w:sz w:val="24"/>
          <w:szCs w:val="24"/>
          <w:lang w:eastAsia="pl-PL"/>
        </w:rPr>
        <w:t>.</w:t>
      </w:r>
      <w:r w:rsidRPr="009A342E">
        <w:rPr>
          <w:rFonts w:eastAsia="Times New Roman" w:cs="Times New Roman"/>
          <w:bCs/>
          <w:color w:val="0070C0"/>
          <w:sz w:val="24"/>
          <w:szCs w:val="24"/>
          <w:lang w:eastAsia="pl-PL"/>
        </w:rPr>
        <w:t xml:space="preserve"> </w:t>
      </w:r>
    </w:p>
    <w:p w14:paraId="6B9A68BC" w14:textId="3166B13B" w:rsidR="004C1EB9" w:rsidRPr="009A342E" w:rsidRDefault="004C1EB9" w:rsidP="00011A96">
      <w:pPr>
        <w:spacing w:after="240" w:line="240" w:lineRule="auto"/>
        <w:rPr>
          <w:rFonts w:eastAsia="Times New Roman" w:cs="Times New Roman"/>
          <w:bCs/>
          <w:color w:val="000000" w:themeColor="text1"/>
          <w:sz w:val="24"/>
          <w:szCs w:val="24"/>
          <w:lang w:eastAsia="pl-PL"/>
        </w:rPr>
      </w:pPr>
      <w:r w:rsidRPr="009A342E">
        <w:rPr>
          <w:rFonts w:eastAsia="Times New Roman" w:cs="Times New Roman"/>
          <w:bCs/>
          <w:color w:val="0070C0"/>
          <w:sz w:val="24"/>
          <w:szCs w:val="24"/>
          <w:lang w:eastAsia="pl-PL"/>
        </w:rPr>
        <w:t xml:space="preserve">Załącznik nr </w:t>
      </w:r>
      <w:r w:rsidR="00214E7A" w:rsidRPr="009A342E">
        <w:rPr>
          <w:rFonts w:eastAsia="Times New Roman" w:cs="Times New Roman"/>
          <w:bCs/>
          <w:color w:val="0070C0"/>
          <w:sz w:val="24"/>
          <w:szCs w:val="24"/>
          <w:lang w:eastAsia="pl-PL"/>
        </w:rPr>
        <w:t>10</w:t>
      </w:r>
      <w:r w:rsidRPr="009A342E">
        <w:rPr>
          <w:rFonts w:eastAsia="Times New Roman" w:cs="Times New Roman"/>
          <w:bCs/>
          <w:color w:val="0070C0"/>
          <w:sz w:val="24"/>
          <w:szCs w:val="24"/>
          <w:lang w:eastAsia="pl-PL"/>
        </w:rPr>
        <w:t xml:space="preserve">/2019/WZC/U4 </w:t>
      </w:r>
      <w:r w:rsidR="00214E7A" w:rsidRPr="009A342E">
        <w:rPr>
          <w:rFonts w:eastAsia="Times New Roman" w:cs="Times New Roman"/>
          <w:bCs/>
          <w:sz w:val="24"/>
          <w:szCs w:val="24"/>
          <w:lang w:eastAsia="pl-PL"/>
        </w:rPr>
        <w:t>Protokołu</w:t>
      </w:r>
      <w:r w:rsidR="00214E7A" w:rsidRPr="009A342E">
        <w:rPr>
          <w:rFonts w:eastAsia="Times New Roman" w:cs="Times New Roman"/>
          <w:bCs/>
          <w:color w:val="0070C0"/>
          <w:sz w:val="24"/>
          <w:szCs w:val="24"/>
          <w:lang w:eastAsia="pl-PL"/>
        </w:rPr>
        <w:t xml:space="preserve"> </w:t>
      </w:r>
      <w:r w:rsidRPr="009A342E">
        <w:rPr>
          <w:rFonts w:eastAsia="Times New Roman" w:cs="Times New Roman"/>
          <w:bCs/>
          <w:color w:val="000000" w:themeColor="text1"/>
          <w:sz w:val="24"/>
          <w:szCs w:val="24"/>
          <w:lang w:eastAsia="pl-PL"/>
        </w:rPr>
        <w:t>stanowi integralna część tej uchwały.</w:t>
      </w:r>
    </w:p>
    <w:p w14:paraId="0CEA5EDD" w14:textId="2D11F2EE" w:rsidR="00011A96" w:rsidRPr="009A342E" w:rsidRDefault="00011A96" w:rsidP="00BE3401">
      <w:pPr>
        <w:spacing w:after="0" w:line="240" w:lineRule="auto"/>
        <w:rPr>
          <w:rFonts w:eastAsia="Times New Roman" w:cs="Times New Roman"/>
          <w:bCs/>
          <w:sz w:val="24"/>
          <w:szCs w:val="24"/>
          <w:lang w:eastAsia="pl-PL"/>
        </w:rPr>
      </w:pPr>
      <w:r w:rsidRPr="009A342E">
        <w:rPr>
          <w:rFonts w:eastAsia="Times New Roman" w:cs="Times New Roman"/>
          <w:bCs/>
          <w:color w:val="C00000"/>
          <w:sz w:val="24"/>
          <w:szCs w:val="24"/>
          <w:lang w:eastAsia="pl-PL"/>
        </w:rPr>
        <w:t xml:space="preserve">Uchwała nr 5/2019/WZC </w:t>
      </w:r>
      <w:r w:rsidRPr="009A342E">
        <w:rPr>
          <w:rFonts w:eastAsia="Times New Roman" w:cs="Times New Roman"/>
          <w:b/>
          <w:color w:val="000000" w:themeColor="text1"/>
          <w:sz w:val="24"/>
          <w:szCs w:val="24"/>
          <w:lang w:eastAsia="pl-PL"/>
        </w:rPr>
        <w:t xml:space="preserve">w sprawie udzielenia absolutorium dla członków zarządu, </w:t>
      </w:r>
      <w:r w:rsidR="006D21A6" w:rsidRPr="009A342E">
        <w:rPr>
          <w:rFonts w:eastAsia="Times New Roman" w:cs="Times New Roman"/>
          <w:b/>
          <w:color w:val="000000" w:themeColor="text1"/>
          <w:sz w:val="24"/>
          <w:szCs w:val="24"/>
          <w:lang w:eastAsia="pl-PL"/>
        </w:rPr>
        <w:t xml:space="preserve">została </w:t>
      </w:r>
      <w:r w:rsidRPr="009A342E">
        <w:rPr>
          <w:rFonts w:eastAsia="Times New Roman" w:cs="Times New Roman"/>
          <w:bCs/>
          <w:color w:val="000000" w:themeColor="text1"/>
          <w:sz w:val="24"/>
          <w:szCs w:val="24"/>
          <w:lang w:eastAsia="pl-PL"/>
        </w:rPr>
        <w:t>przegłosowana.</w:t>
      </w:r>
      <w:r w:rsidR="006D21A6" w:rsidRPr="009A342E">
        <w:rPr>
          <w:rFonts w:eastAsia="Times New Roman" w:cs="Times New Roman"/>
          <w:bCs/>
          <w:color w:val="000000" w:themeColor="text1"/>
          <w:sz w:val="24"/>
          <w:szCs w:val="24"/>
          <w:lang w:eastAsia="pl-PL"/>
        </w:rPr>
        <w:t xml:space="preserve"> Uchwała stanowi </w:t>
      </w:r>
      <w:r w:rsidR="006D21A6" w:rsidRPr="009A342E">
        <w:rPr>
          <w:rFonts w:eastAsia="Times New Roman" w:cs="Times New Roman"/>
          <w:bCs/>
          <w:color w:val="0070C0"/>
          <w:sz w:val="24"/>
          <w:szCs w:val="24"/>
          <w:lang w:eastAsia="pl-PL"/>
        </w:rPr>
        <w:t xml:space="preserve">załącznik nr </w:t>
      </w:r>
      <w:r w:rsidR="00F41B67" w:rsidRPr="009A342E">
        <w:rPr>
          <w:rFonts w:eastAsia="Times New Roman" w:cs="Times New Roman"/>
          <w:bCs/>
          <w:color w:val="0070C0"/>
          <w:sz w:val="24"/>
          <w:szCs w:val="24"/>
          <w:lang w:eastAsia="pl-PL"/>
        </w:rPr>
        <w:t>13</w:t>
      </w:r>
      <w:r w:rsidR="006D21A6" w:rsidRPr="009A342E">
        <w:rPr>
          <w:rFonts w:eastAsia="Times New Roman" w:cs="Times New Roman"/>
          <w:bCs/>
          <w:color w:val="0070C0"/>
          <w:sz w:val="24"/>
          <w:szCs w:val="24"/>
          <w:lang w:eastAsia="pl-PL"/>
        </w:rPr>
        <w:t xml:space="preserve">/2019/WZC </w:t>
      </w:r>
      <w:r w:rsidR="006D21A6" w:rsidRPr="009A342E">
        <w:rPr>
          <w:rFonts w:eastAsia="Times New Roman" w:cs="Times New Roman"/>
          <w:bCs/>
          <w:sz w:val="24"/>
          <w:szCs w:val="24"/>
          <w:lang w:eastAsia="pl-PL"/>
        </w:rPr>
        <w:t>Protokołu</w:t>
      </w:r>
    </w:p>
    <w:p w14:paraId="108F6641" w14:textId="32F0AEE7" w:rsidR="00011A96" w:rsidRPr="009A342E" w:rsidRDefault="00011A96" w:rsidP="006D21A6">
      <w:pPr>
        <w:spacing w:after="120" w:line="240" w:lineRule="auto"/>
        <w:rPr>
          <w:rFonts w:eastAsia="Times New Roman" w:cs="Times New Roman"/>
          <w:bCs/>
          <w:color w:val="000000" w:themeColor="text1"/>
          <w:sz w:val="24"/>
          <w:szCs w:val="24"/>
          <w:lang w:eastAsia="pl-PL"/>
        </w:rPr>
      </w:pPr>
      <w:r w:rsidRPr="009A342E">
        <w:rPr>
          <w:rFonts w:eastAsia="Times New Roman" w:cs="Times New Roman"/>
          <w:bCs/>
          <w:color w:val="000000" w:themeColor="text1"/>
          <w:sz w:val="24"/>
          <w:szCs w:val="24"/>
          <w:lang w:eastAsia="pl-PL"/>
        </w:rPr>
        <w:lastRenderedPageBreak/>
        <w:t>Wszyscy członkowie Zarządu otrzymali absolutorium.</w:t>
      </w:r>
    </w:p>
    <w:p w14:paraId="56729BC6" w14:textId="59B24D75" w:rsidR="00011A96" w:rsidRPr="009A342E" w:rsidRDefault="00011A96" w:rsidP="006D21A6">
      <w:pPr>
        <w:spacing w:after="120" w:line="240" w:lineRule="auto"/>
        <w:rPr>
          <w:rFonts w:eastAsia="Times New Roman" w:cs="Times New Roman"/>
          <w:bCs/>
          <w:color w:val="000000" w:themeColor="text1"/>
          <w:sz w:val="24"/>
          <w:szCs w:val="24"/>
          <w:lang w:eastAsia="pl-PL"/>
        </w:rPr>
      </w:pPr>
      <w:r w:rsidRPr="009A342E">
        <w:rPr>
          <w:rFonts w:eastAsia="Times New Roman" w:cs="Times New Roman"/>
          <w:bCs/>
          <w:color w:val="0070C0"/>
          <w:sz w:val="24"/>
          <w:szCs w:val="24"/>
          <w:lang w:eastAsia="pl-PL"/>
        </w:rPr>
        <w:t xml:space="preserve">Załącznik nr </w:t>
      </w:r>
      <w:r w:rsidR="00F41B67" w:rsidRPr="009A342E">
        <w:rPr>
          <w:rFonts w:eastAsia="Times New Roman" w:cs="Times New Roman"/>
          <w:bCs/>
          <w:color w:val="0070C0"/>
          <w:sz w:val="24"/>
          <w:szCs w:val="24"/>
          <w:lang w:eastAsia="pl-PL"/>
        </w:rPr>
        <w:t>14</w:t>
      </w:r>
      <w:r w:rsidRPr="009A342E">
        <w:rPr>
          <w:rFonts w:eastAsia="Times New Roman" w:cs="Times New Roman"/>
          <w:bCs/>
          <w:color w:val="0070C0"/>
          <w:sz w:val="24"/>
          <w:szCs w:val="24"/>
          <w:lang w:eastAsia="pl-PL"/>
        </w:rPr>
        <w:t xml:space="preserve">/2019/WZC/U5 </w:t>
      </w:r>
      <w:r w:rsidR="00F41B67" w:rsidRPr="009A342E">
        <w:rPr>
          <w:rFonts w:eastAsia="Times New Roman" w:cs="Times New Roman"/>
          <w:bCs/>
          <w:sz w:val="24"/>
          <w:szCs w:val="24"/>
          <w:lang w:eastAsia="pl-PL"/>
        </w:rPr>
        <w:t xml:space="preserve">Protokół Komisji Skrutacyjnej </w:t>
      </w:r>
      <w:r w:rsidRPr="009A342E">
        <w:rPr>
          <w:rFonts w:eastAsia="Times New Roman" w:cs="Times New Roman"/>
          <w:bCs/>
          <w:color w:val="000000" w:themeColor="text1"/>
          <w:sz w:val="24"/>
          <w:szCs w:val="24"/>
          <w:lang w:eastAsia="pl-PL"/>
        </w:rPr>
        <w:t>stanowi integralna część tej uchwały.</w:t>
      </w:r>
    </w:p>
    <w:p w14:paraId="5A8E075F" w14:textId="77777777" w:rsidR="00BE3401" w:rsidRPr="009A342E" w:rsidRDefault="00BE3401" w:rsidP="00373712">
      <w:pPr>
        <w:jc w:val="center"/>
        <w:rPr>
          <w:b/>
          <w:bCs/>
          <w:sz w:val="24"/>
          <w:szCs w:val="24"/>
        </w:rPr>
      </w:pPr>
    </w:p>
    <w:p w14:paraId="28621A2B" w14:textId="77777777" w:rsidR="00BE3401" w:rsidRPr="009A342E" w:rsidRDefault="00BE3401" w:rsidP="00373712">
      <w:pPr>
        <w:jc w:val="center"/>
        <w:rPr>
          <w:b/>
          <w:bCs/>
          <w:sz w:val="24"/>
          <w:szCs w:val="24"/>
        </w:rPr>
      </w:pPr>
    </w:p>
    <w:p w14:paraId="7C492A24" w14:textId="15BDAB52" w:rsidR="00373712" w:rsidRPr="009A342E" w:rsidRDefault="00373712" w:rsidP="00373712">
      <w:pPr>
        <w:jc w:val="center"/>
        <w:rPr>
          <w:b/>
          <w:bCs/>
          <w:sz w:val="24"/>
          <w:szCs w:val="24"/>
        </w:rPr>
      </w:pPr>
      <w:r w:rsidRPr="009A342E">
        <w:rPr>
          <w:b/>
          <w:bCs/>
          <w:sz w:val="24"/>
          <w:szCs w:val="24"/>
        </w:rPr>
        <w:t xml:space="preserve">III. </w:t>
      </w:r>
      <w:r w:rsidR="00EB303B" w:rsidRPr="009A342E">
        <w:rPr>
          <w:b/>
          <w:bCs/>
          <w:sz w:val="24"/>
          <w:szCs w:val="24"/>
        </w:rPr>
        <w:t xml:space="preserve">Część </w:t>
      </w:r>
      <w:r w:rsidRPr="009A342E">
        <w:rPr>
          <w:b/>
          <w:bCs/>
          <w:sz w:val="24"/>
          <w:szCs w:val="24"/>
        </w:rPr>
        <w:t>Wyborcza</w:t>
      </w:r>
    </w:p>
    <w:p w14:paraId="739BF189" w14:textId="4C1D83F1" w:rsidR="009D6177" w:rsidRPr="009A342E" w:rsidRDefault="00182F09" w:rsidP="00D052E2">
      <w:pPr>
        <w:spacing w:after="0"/>
        <w:rPr>
          <w:sz w:val="24"/>
          <w:szCs w:val="24"/>
        </w:rPr>
      </w:pPr>
      <w:r w:rsidRPr="009A342E">
        <w:rPr>
          <w:sz w:val="24"/>
          <w:szCs w:val="24"/>
        </w:rPr>
        <w:t xml:space="preserve">W związku z rezygnacja z funkcji Skarbnika przez kol. Marcina Wilka oraz pewnych nieprawidłowości w przeprowadzeniu poprzednich wyborów, Przewodniczący zaproponował, aby podjąć uchwałę normującą ilość członków zarzadu koła </w:t>
      </w:r>
      <w:r w:rsidR="005B1A08" w:rsidRPr="009A342E">
        <w:rPr>
          <w:sz w:val="24"/>
          <w:szCs w:val="24"/>
        </w:rPr>
        <w:t xml:space="preserve">w ilości 7, </w:t>
      </w:r>
      <w:r w:rsidRPr="009A342E">
        <w:rPr>
          <w:sz w:val="24"/>
          <w:szCs w:val="24"/>
        </w:rPr>
        <w:t xml:space="preserve">oraz przeprowadzić nowe wybory </w:t>
      </w:r>
      <w:r w:rsidR="000B794A" w:rsidRPr="009A342E">
        <w:rPr>
          <w:sz w:val="24"/>
          <w:szCs w:val="24"/>
        </w:rPr>
        <w:t>(</w:t>
      </w:r>
      <w:r w:rsidRPr="009A342E">
        <w:rPr>
          <w:sz w:val="24"/>
          <w:szCs w:val="24"/>
        </w:rPr>
        <w:t>zgodnie z</w:t>
      </w:r>
      <w:r w:rsidR="005B1A08" w:rsidRPr="009A342E">
        <w:rPr>
          <w:sz w:val="24"/>
          <w:szCs w:val="24"/>
        </w:rPr>
        <w:t xml:space="preserve"> </w:t>
      </w:r>
      <w:r w:rsidR="005B1A08" w:rsidRPr="009A342E">
        <w:rPr>
          <w:rFonts w:cs="Arial"/>
          <w:sz w:val="24"/>
          <w:szCs w:val="24"/>
        </w:rPr>
        <w:t>§</w:t>
      </w:r>
      <w:r w:rsidR="005B1A08" w:rsidRPr="009A342E">
        <w:rPr>
          <w:sz w:val="24"/>
          <w:szCs w:val="24"/>
        </w:rPr>
        <w:t xml:space="preserve"> 45 ust.2 pkt 3 Statutu PZŁ</w:t>
      </w:r>
      <w:r w:rsidR="00AA1AEB" w:rsidRPr="009A342E">
        <w:rPr>
          <w:sz w:val="24"/>
          <w:szCs w:val="24"/>
        </w:rPr>
        <w:t>)</w:t>
      </w:r>
      <w:r w:rsidR="005B1A08" w:rsidRPr="009A342E">
        <w:rPr>
          <w:sz w:val="24"/>
          <w:szCs w:val="24"/>
        </w:rPr>
        <w:t xml:space="preserve">. Na ostatnich wyborach, Prezesa wybrano zgodnie ze statutem, ale resztę członków Zarządu wybrano bez wskazania funkcji co nie jest zgodne ze statutem. W związku z powyższym, wszyscy pozostali członkowie Zarządu poza Prezesem powinni zrezygnować ze swoich funkcji i ew. </w:t>
      </w:r>
      <w:r w:rsidR="00D052E2" w:rsidRPr="009A342E">
        <w:rPr>
          <w:sz w:val="24"/>
          <w:szCs w:val="24"/>
        </w:rPr>
        <w:t>kandydować na określone przez Prezesa funkcje.</w:t>
      </w:r>
      <w:r w:rsidR="005B1A08" w:rsidRPr="009A342E">
        <w:rPr>
          <w:sz w:val="24"/>
          <w:szCs w:val="24"/>
        </w:rPr>
        <w:t xml:space="preserve"> </w:t>
      </w:r>
    </w:p>
    <w:p w14:paraId="1C4BC267" w14:textId="77777777" w:rsidR="00D052E2" w:rsidRPr="009A342E" w:rsidRDefault="00D052E2" w:rsidP="00D052E2">
      <w:pPr>
        <w:spacing w:after="0"/>
        <w:rPr>
          <w:sz w:val="24"/>
          <w:szCs w:val="24"/>
        </w:rPr>
      </w:pPr>
      <w:r w:rsidRPr="009A342E">
        <w:rPr>
          <w:sz w:val="24"/>
          <w:szCs w:val="24"/>
        </w:rPr>
        <w:t xml:space="preserve">Członkowie Zarządu kol. M. Speichert, kol. </w:t>
      </w:r>
      <w:r w:rsidRPr="009A342E">
        <w:rPr>
          <w:sz w:val="24"/>
          <w:szCs w:val="24"/>
          <w:lang w:val="nb-NO"/>
        </w:rPr>
        <w:t xml:space="preserve">M. Wilga, kol.R. Blejder i kol. </w:t>
      </w:r>
      <w:r w:rsidRPr="009A342E">
        <w:rPr>
          <w:sz w:val="24"/>
          <w:szCs w:val="24"/>
        </w:rPr>
        <w:t>M. Szymańska zrezygnowali ze swoich funkcji. Kol. M. Wilk zrezygnował z funkcji Skarbnika z dniem 31.03.19.</w:t>
      </w:r>
    </w:p>
    <w:p w14:paraId="5F2F035C" w14:textId="19CB0356" w:rsidR="00D052E2" w:rsidRPr="009A342E" w:rsidRDefault="00D052E2" w:rsidP="009D6177">
      <w:pPr>
        <w:rPr>
          <w:sz w:val="24"/>
          <w:szCs w:val="24"/>
        </w:rPr>
      </w:pPr>
      <w:r w:rsidRPr="009A342E">
        <w:rPr>
          <w:sz w:val="24"/>
          <w:szCs w:val="24"/>
        </w:rPr>
        <w:t>Walne Zgromadzenie przyjęło rezygnacje wspomnianych członków Zarządu przez aklamację.</w:t>
      </w:r>
    </w:p>
    <w:p w14:paraId="2E3E7FAC" w14:textId="19DA9498" w:rsidR="00D052E2" w:rsidRPr="009A342E" w:rsidRDefault="00D052E2" w:rsidP="004A061B">
      <w:pPr>
        <w:spacing w:after="0" w:line="276" w:lineRule="auto"/>
        <w:rPr>
          <w:sz w:val="24"/>
          <w:szCs w:val="24"/>
        </w:rPr>
      </w:pPr>
      <w:r w:rsidRPr="009A342E">
        <w:rPr>
          <w:sz w:val="24"/>
          <w:szCs w:val="24"/>
        </w:rPr>
        <w:t>Przewodniczący poddał pod głosowanie propozycje siedmioosobowego składu Zarzadu Koła</w:t>
      </w:r>
      <w:r w:rsidR="004A061B" w:rsidRPr="009A342E">
        <w:rPr>
          <w:sz w:val="24"/>
          <w:szCs w:val="24"/>
        </w:rPr>
        <w:t>, w skład zarządu oprócz czterech podstawowych funkcji wejdzie dwóch v-ce łowczych i członek zarzadu ds. kontakt</w:t>
      </w:r>
      <w:r w:rsidR="009179B6" w:rsidRPr="009A342E">
        <w:rPr>
          <w:sz w:val="24"/>
          <w:szCs w:val="24"/>
        </w:rPr>
        <w:t>ó</w:t>
      </w:r>
      <w:r w:rsidR="004A061B" w:rsidRPr="009A342E">
        <w:rPr>
          <w:sz w:val="24"/>
          <w:szCs w:val="24"/>
        </w:rPr>
        <w:t>w.</w:t>
      </w:r>
    </w:p>
    <w:p w14:paraId="56E73782" w14:textId="1277A444" w:rsidR="004C6B5C" w:rsidRPr="009A342E" w:rsidRDefault="00D052E2" w:rsidP="004A061B">
      <w:pPr>
        <w:spacing w:after="0" w:line="276" w:lineRule="auto"/>
        <w:rPr>
          <w:sz w:val="24"/>
          <w:szCs w:val="24"/>
        </w:rPr>
      </w:pPr>
      <w:r w:rsidRPr="009A342E">
        <w:rPr>
          <w:sz w:val="24"/>
          <w:szCs w:val="24"/>
        </w:rPr>
        <w:t xml:space="preserve">W głosowaniu jawnym </w:t>
      </w:r>
      <w:r w:rsidR="004C6B5C" w:rsidRPr="009A342E">
        <w:rPr>
          <w:sz w:val="24"/>
          <w:szCs w:val="24"/>
        </w:rPr>
        <w:t xml:space="preserve">Walne Zgromadzenie podjęło Uchwałę </w:t>
      </w:r>
      <w:r w:rsidR="004C6B5C" w:rsidRPr="009A342E">
        <w:rPr>
          <w:color w:val="C00000"/>
          <w:sz w:val="24"/>
          <w:szCs w:val="24"/>
        </w:rPr>
        <w:t xml:space="preserve">nr 6/2019/WZC </w:t>
      </w:r>
      <w:r w:rsidR="004C6B5C" w:rsidRPr="009A342E">
        <w:rPr>
          <w:sz w:val="24"/>
          <w:szCs w:val="24"/>
        </w:rPr>
        <w:t xml:space="preserve">zatwierdzającą siedmioosobowy skład Zarządu Koła. Uchwała stanowi </w:t>
      </w:r>
      <w:r w:rsidR="004C6B5C" w:rsidRPr="009A342E">
        <w:rPr>
          <w:color w:val="0070C0"/>
          <w:sz w:val="24"/>
          <w:szCs w:val="24"/>
        </w:rPr>
        <w:t xml:space="preserve">załącznik nr 15/2019/WZC </w:t>
      </w:r>
      <w:r w:rsidR="004C6B5C" w:rsidRPr="009A342E">
        <w:rPr>
          <w:sz w:val="24"/>
          <w:szCs w:val="24"/>
        </w:rPr>
        <w:t>Protokołu.</w:t>
      </w:r>
    </w:p>
    <w:p w14:paraId="12E57B07" w14:textId="71834523" w:rsidR="004C6B5C" w:rsidRPr="009A342E" w:rsidRDefault="004C6B5C" w:rsidP="004A061B">
      <w:pPr>
        <w:spacing w:line="276" w:lineRule="auto"/>
        <w:rPr>
          <w:sz w:val="24"/>
          <w:szCs w:val="24"/>
        </w:rPr>
      </w:pPr>
      <w:bookmarkStart w:id="5" w:name="_Hlk12346914"/>
      <w:r w:rsidRPr="009A342E">
        <w:rPr>
          <w:color w:val="0070C0"/>
          <w:sz w:val="24"/>
          <w:szCs w:val="24"/>
        </w:rPr>
        <w:t xml:space="preserve">Załącznik nr 16/2019/WZC/U6 </w:t>
      </w:r>
      <w:r w:rsidR="00BE45B1" w:rsidRPr="009A342E">
        <w:rPr>
          <w:sz w:val="24"/>
          <w:szCs w:val="24"/>
        </w:rPr>
        <w:t>Propozycja s</w:t>
      </w:r>
      <w:r w:rsidRPr="009A342E">
        <w:rPr>
          <w:sz w:val="24"/>
          <w:szCs w:val="24"/>
        </w:rPr>
        <w:t>chemat</w:t>
      </w:r>
      <w:r w:rsidR="009179B6" w:rsidRPr="009A342E">
        <w:rPr>
          <w:sz w:val="24"/>
          <w:szCs w:val="24"/>
        </w:rPr>
        <w:t>u</w:t>
      </w:r>
      <w:r w:rsidRPr="009A342E">
        <w:rPr>
          <w:sz w:val="24"/>
          <w:szCs w:val="24"/>
        </w:rPr>
        <w:t xml:space="preserve"> organizacyjn</w:t>
      </w:r>
      <w:r w:rsidR="00BE45B1" w:rsidRPr="009A342E">
        <w:rPr>
          <w:sz w:val="24"/>
          <w:szCs w:val="24"/>
        </w:rPr>
        <w:t>ego</w:t>
      </w:r>
      <w:r w:rsidRPr="009A342E">
        <w:rPr>
          <w:sz w:val="24"/>
          <w:szCs w:val="24"/>
        </w:rPr>
        <w:t xml:space="preserve"> stanowi integraln</w:t>
      </w:r>
      <w:r w:rsidR="00EB303B" w:rsidRPr="009A342E">
        <w:rPr>
          <w:sz w:val="24"/>
          <w:szCs w:val="24"/>
        </w:rPr>
        <w:t>ą</w:t>
      </w:r>
      <w:r w:rsidRPr="009A342E">
        <w:rPr>
          <w:sz w:val="24"/>
          <w:szCs w:val="24"/>
        </w:rPr>
        <w:t xml:space="preserve"> część tej Uchwały</w:t>
      </w:r>
    </w:p>
    <w:bookmarkEnd w:id="5"/>
    <w:p w14:paraId="6D1ED897" w14:textId="77777777" w:rsidR="00EB303B" w:rsidRPr="009A342E" w:rsidRDefault="00EB303B" w:rsidP="004A061B">
      <w:pPr>
        <w:spacing w:line="276" w:lineRule="auto"/>
        <w:rPr>
          <w:sz w:val="24"/>
          <w:szCs w:val="24"/>
        </w:rPr>
      </w:pPr>
      <w:r w:rsidRPr="009A342E">
        <w:rPr>
          <w:sz w:val="24"/>
          <w:szCs w:val="24"/>
        </w:rPr>
        <w:t>Po podjęciu uchwały dotyczącej ilości członków Zarządu przewodniczący przystąpił do przeprowadzenia wyborów uzupełniających do Zarządu.</w:t>
      </w:r>
    </w:p>
    <w:p w14:paraId="1B425B58" w14:textId="7EBFCCF7" w:rsidR="00D052E2" w:rsidRPr="009A342E" w:rsidRDefault="00EB303B" w:rsidP="004A061B">
      <w:pPr>
        <w:spacing w:after="0" w:line="276" w:lineRule="auto"/>
        <w:rPr>
          <w:sz w:val="24"/>
          <w:szCs w:val="24"/>
        </w:rPr>
      </w:pPr>
      <w:r w:rsidRPr="009A342E">
        <w:rPr>
          <w:sz w:val="24"/>
          <w:szCs w:val="24"/>
        </w:rPr>
        <w:t>Przewodniczący (Prezes koła) zaproponował następujących kandydatów na poszczególne funkcje:</w:t>
      </w:r>
    </w:p>
    <w:p w14:paraId="330ADC92" w14:textId="2C015AD7" w:rsidR="00EB303B" w:rsidRPr="009A342E" w:rsidRDefault="00EB303B" w:rsidP="004A061B">
      <w:pPr>
        <w:spacing w:after="0" w:line="276" w:lineRule="auto"/>
        <w:rPr>
          <w:sz w:val="24"/>
          <w:szCs w:val="24"/>
        </w:rPr>
      </w:pPr>
      <w:r w:rsidRPr="009A342E">
        <w:rPr>
          <w:sz w:val="24"/>
          <w:szCs w:val="24"/>
        </w:rPr>
        <w:t>Ludwik Skrzypek na łowczego</w:t>
      </w:r>
    </w:p>
    <w:p w14:paraId="250059A1" w14:textId="276B20E0" w:rsidR="00EB303B" w:rsidRPr="009A342E" w:rsidRDefault="00EB303B" w:rsidP="004A061B">
      <w:pPr>
        <w:spacing w:after="0" w:line="276" w:lineRule="auto"/>
        <w:rPr>
          <w:sz w:val="24"/>
          <w:szCs w:val="24"/>
        </w:rPr>
      </w:pPr>
      <w:r w:rsidRPr="009A342E">
        <w:rPr>
          <w:sz w:val="24"/>
          <w:szCs w:val="24"/>
        </w:rPr>
        <w:t>Marcin Wilga na skarbnika</w:t>
      </w:r>
    </w:p>
    <w:p w14:paraId="53D9073E" w14:textId="51E0AC65" w:rsidR="00EB303B" w:rsidRPr="009A342E" w:rsidRDefault="00EB303B" w:rsidP="004A061B">
      <w:pPr>
        <w:spacing w:after="0" w:line="276" w:lineRule="auto"/>
        <w:rPr>
          <w:sz w:val="24"/>
          <w:szCs w:val="24"/>
        </w:rPr>
      </w:pPr>
      <w:r w:rsidRPr="009A342E">
        <w:rPr>
          <w:sz w:val="24"/>
          <w:szCs w:val="24"/>
        </w:rPr>
        <w:t>Mads Speichert na sekretarza</w:t>
      </w:r>
    </w:p>
    <w:p w14:paraId="33427589" w14:textId="5EC00E39" w:rsidR="00EB303B" w:rsidRPr="009A342E" w:rsidRDefault="00EB303B" w:rsidP="004A061B">
      <w:pPr>
        <w:spacing w:after="0" w:line="276" w:lineRule="auto"/>
        <w:rPr>
          <w:sz w:val="24"/>
          <w:szCs w:val="24"/>
        </w:rPr>
      </w:pPr>
      <w:r w:rsidRPr="009A342E">
        <w:rPr>
          <w:sz w:val="24"/>
          <w:szCs w:val="24"/>
        </w:rPr>
        <w:t>Ryszard Blejder na v-ce łowczego (133/134)</w:t>
      </w:r>
    </w:p>
    <w:p w14:paraId="2CDE3096" w14:textId="18231D53" w:rsidR="00EB303B" w:rsidRPr="009A342E" w:rsidRDefault="00EB303B" w:rsidP="004A061B">
      <w:pPr>
        <w:spacing w:after="0" w:line="276" w:lineRule="auto"/>
        <w:rPr>
          <w:sz w:val="24"/>
          <w:szCs w:val="24"/>
        </w:rPr>
      </w:pPr>
      <w:r w:rsidRPr="009A342E">
        <w:rPr>
          <w:sz w:val="24"/>
          <w:szCs w:val="24"/>
        </w:rPr>
        <w:t>Robert Pala na v-ce łowczego (35)</w:t>
      </w:r>
    </w:p>
    <w:p w14:paraId="3680BB2F" w14:textId="3FB6CE25" w:rsidR="004A061B" w:rsidRPr="009A342E" w:rsidRDefault="00EB303B" w:rsidP="004A061B">
      <w:pPr>
        <w:spacing w:after="0" w:line="276" w:lineRule="auto"/>
        <w:rPr>
          <w:sz w:val="24"/>
          <w:szCs w:val="24"/>
        </w:rPr>
      </w:pPr>
      <w:r w:rsidRPr="009A342E">
        <w:rPr>
          <w:sz w:val="24"/>
          <w:szCs w:val="24"/>
        </w:rPr>
        <w:t>Małgorzata Szymańska na członka zarządu ds. kontaktów</w:t>
      </w:r>
    </w:p>
    <w:p w14:paraId="630F2FF7" w14:textId="69D5EFE8" w:rsidR="00AC0C3A" w:rsidRPr="009A342E" w:rsidRDefault="00AC0C3A" w:rsidP="004A061B">
      <w:pPr>
        <w:spacing w:after="0" w:line="276" w:lineRule="auto"/>
        <w:rPr>
          <w:sz w:val="24"/>
          <w:szCs w:val="24"/>
        </w:rPr>
      </w:pPr>
      <w:r w:rsidRPr="009A342E">
        <w:rPr>
          <w:sz w:val="24"/>
          <w:szCs w:val="24"/>
        </w:rPr>
        <w:t>Wszyscy kandydaci zgodzili się na kandydowanie.</w:t>
      </w:r>
    </w:p>
    <w:p w14:paraId="003D00CF" w14:textId="77777777" w:rsidR="004A061B" w:rsidRPr="009A342E" w:rsidRDefault="004A061B" w:rsidP="004A061B">
      <w:pPr>
        <w:spacing w:after="0" w:line="276" w:lineRule="auto"/>
        <w:rPr>
          <w:sz w:val="24"/>
          <w:szCs w:val="24"/>
        </w:rPr>
      </w:pPr>
      <w:r w:rsidRPr="009A342E">
        <w:rPr>
          <w:sz w:val="24"/>
          <w:szCs w:val="24"/>
        </w:rPr>
        <w:t>Komisja Skrutacyjna przeprowadziła głosowanie tajne na poszczególnych kandydatów.</w:t>
      </w:r>
    </w:p>
    <w:p w14:paraId="48A43187" w14:textId="1F197480" w:rsidR="004A061B" w:rsidRPr="009A342E" w:rsidRDefault="004A061B" w:rsidP="004A061B">
      <w:pPr>
        <w:spacing w:after="0" w:line="276" w:lineRule="auto"/>
        <w:rPr>
          <w:sz w:val="24"/>
          <w:szCs w:val="24"/>
        </w:rPr>
      </w:pPr>
      <w:r w:rsidRPr="009A342E">
        <w:rPr>
          <w:sz w:val="24"/>
          <w:szCs w:val="24"/>
        </w:rPr>
        <w:t xml:space="preserve">W głosowaniu tajnym Walne Zgromadzenie podjęło Uchwałę </w:t>
      </w:r>
      <w:r w:rsidRPr="009A342E">
        <w:rPr>
          <w:color w:val="C00000"/>
          <w:sz w:val="24"/>
          <w:szCs w:val="24"/>
        </w:rPr>
        <w:t xml:space="preserve">nr 7/2019/WZC </w:t>
      </w:r>
      <w:r w:rsidRPr="009A342E">
        <w:rPr>
          <w:sz w:val="24"/>
          <w:szCs w:val="24"/>
        </w:rPr>
        <w:t xml:space="preserve">w sprawie wyborów uzupełniających do Zarządu koła. Uchwała stanowi </w:t>
      </w:r>
      <w:r w:rsidRPr="009A342E">
        <w:rPr>
          <w:color w:val="0070C0"/>
          <w:sz w:val="24"/>
          <w:szCs w:val="24"/>
        </w:rPr>
        <w:t>załącznik nr 1</w:t>
      </w:r>
      <w:r w:rsidR="00C94BDB" w:rsidRPr="009A342E">
        <w:rPr>
          <w:color w:val="0070C0"/>
          <w:sz w:val="24"/>
          <w:szCs w:val="24"/>
        </w:rPr>
        <w:t>7</w:t>
      </w:r>
      <w:r w:rsidRPr="009A342E">
        <w:rPr>
          <w:color w:val="0070C0"/>
          <w:sz w:val="24"/>
          <w:szCs w:val="24"/>
        </w:rPr>
        <w:t xml:space="preserve">/2019/WZC </w:t>
      </w:r>
      <w:r w:rsidRPr="009A342E">
        <w:rPr>
          <w:sz w:val="24"/>
          <w:szCs w:val="24"/>
        </w:rPr>
        <w:t>Protokołu.</w:t>
      </w:r>
    </w:p>
    <w:p w14:paraId="483D02F7" w14:textId="440A56ED" w:rsidR="00BE45B1" w:rsidRPr="009A342E" w:rsidRDefault="004A061B" w:rsidP="00BE45B1">
      <w:pPr>
        <w:spacing w:line="276" w:lineRule="auto"/>
        <w:rPr>
          <w:sz w:val="24"/>
          <w:szCs w:val="24"/>
        </w:rPr>
      </w:pPr>
      <w:r w:rsidRPr="009A342E">
        <w:rPr>
          <w:color w:val="0070C0"/>
          <w:sz w:val="24"/>
          <w:szCs w:val="24"/>
        </w:rPr>
        <w:t>Załącznik nr 1</w:t>
      </w:r>
      <w:r w:rsidR="00C94BDB" w:rsidRPr="009A342E">
        <w:rPr>
          <w:color w:val="0070C0"/>
          <w:sz w:val="24"/>
          <w:szCs w:val="24"/>
        </w:rPr>
        <w:t>8</w:t>
      </w:r>
      <w:r w:rsidRPr="009A342E">
        <w:rPr>
          <w:color w:val="0070C0"/>
          <w:sz w:val="24"/>
          <w:szCs w:val="24"/>
        </w:rPr>
        <w:t>/2019/WZC/U</w:t>
      </w:r>
      <w:r w:rsidR="00C94BDB" w:rsidRPr="009A342E">
        <w:rPr>
          <w:color w:val="0070C0"/>
          <w:sz w:val="24"/>
          <w:szCs w:val="24"/>
        </w:rPr>
        <w:t>7</w:t>
      </w:r>
      <w:r w:rsidRPr="009A342E">
        <w:rPr>
          <w:color w:val="0070C0"/>
          <w:sz w:val="24"/>
          <w:szCs w:val="24"/>
        </w:rPr>
        <w:t xml:space="preserve"> </w:t>
      </w:r>
      <w:r w:rsidR="00C94BDB" w:rsidRPr="009A342E">
        <w:rPr>
          <w:sz w:val="24"/>
          <w:szCs w:val="24"/>
        </w:rPr>
        <w:t xml:space="preserve">Protokół Komisji Skrutacyjnej – wybory uzupełniające do Zarzadu </w:t>
      </w:r>
      <w:r w:rsidR="00BE45B1" w:rsidRPr="009A342E">
        <w:rPr>
          <w:sz w:val="24"/>
          <w:szCs w:val="24"/>
        </w:rPr>
        <w:t xml:space="preserve">oraz </w:t>
      </w:r>
      <w:r w:rsidR="00BE45B1" w:rsidRPr="009A342E">
        <w:rPr>
          <w:color w:val="0070C0"/>
          <w:sz w:val="24"/>
          <w:szCs w:val="24"/>
        </w:rPr>
        <w:t xml:space="preserve">Załącznik nr 19/2019/WZC/U7 </w:t>
      </w:r>
      <w:r w:rsidR="00BE45B1" w:rsidRPr="009A342E">
        <w:rPr>
          <w:sz w:val="24"/>
          <w:szCs w:val="24"/>
        </w:rPr>
        <w:t>Schemat organizacyjnego Zarzadu Koła, stanowią integralną część tej Uchwały</w:t>
      </w:r>
    </w:p>
    <w:p w14:paraId="04324541" w14:textId="7E47245E" w:rsidR="005B1A08" w:rsidRPr="009A342E" w:rsidRDefault="00BE45B1" w:rsidP="004A061B">
      <w:pPr>
        <w:spacing w:line="276" w:lineRule="auto"/>
        <w:rPr>
          <w:b/>
          <w:bCs/>
          <w:sz w:val="24"/>
          <w:szCs w:val="24"/>
        </w:rPr>
      </w:pPr>
      <w:r w:rsidRPr="009A342E">
        <w:rPr>
          <w:b/>
          <w:bCs/>
          <w:sz w:val="24"/>
          <w:szCs w:val="24"/>
        </w:rPr>
        <w:t>Skład Zarządu Koła po wyborach uzupełniających jest następujący:</w:t>
      </w:r>
    </w:p>
    <w:p w14:paraId="23C037E8" w14:textId="77777777" w:rsidR="00BE45B1" w:rsidRPr="009A342E" w:rsidRDefault="00BE45B1" w:rsidP="00BE45B1">
      <w:pPr>
        <w:numPr>
          <w:ilvl w:val="0"/>
          <w:numId w:val="6"/>
        </w:numPr>
        <w:spacing w:after="0" w:line="240" w:lineRule="auto"/>
        <w:rPr>
          <w:rFonts w:eastAsia="Times New Roman" w:cs="Times New Roman"/>
          <w:sz w:val="24"/>
          <w:szCs w:val="24"/>
          <w:lang w:eastAsia="pl-PL"/>
        </w:rPr>
      </w:pPr>
      <w:r w:rsidRPr="009A342E">
        <w:rPr>
          <w:rFonts w:eastAsia="Times New Roman" w:cs="Times New Roman"/>
          <w:sz w:val="24"/>
          <w:szCs w:val="24"/>
          <w:lang w:eastAsia="pl-PL"/>
        </w:rPr>
        <w:t>Prezes</w:t>
      </w:r>
      <w:r w:rsidRPr="009A342E">
        <w:rPr>
          <w:rFonts w:eastAsia="Times New Roman" w:cs="Times New Roman"/>
          <w:sz w:val="24"/>
          <w:szCs w:val="24"/>
          <w:lang w:eastAsia="pl-PL"/>
        </w:rPr>
        <w:tab/>
      </w:r>
      <w:r w:rsidRPr="009A342E">
        <w:rPr>
          <w:rFonts w:eastAsia="Times New Roman" w:cs="Times New Roman"/>
          <w:sz w:val="24"/>
          <w:szCs w:val="24"/>
          <w:lang w:eastAsia="pl-PL"/>
        </w:rPr>
        <w:tab/>
      </w:r>
      <w:r w:rsidRPr="009A342E">
        <w:rPr>
          <w:rFonts w:eastAsia="Times New Roman" w:cs="Times New Roman"/>
          <w:sz w:val="24"/>
          <w:szCs w:val="24"/>
          <w:lang w:eastAsia="pl-PL"/>
        </w:rPr>
        <w:tab/>
        <w:t>kol. Mariusz Skóra</w:t>
      </w:r>
    </w:p>
    <w:p w14:paraId="202D8B30" w14:textId="77777777" w:rsidR="00BE45B1" w:rsidRPr="009A342E" w:rsidRDefault="00BE45B1" w:rsidP="00BE45B1">
      <w:pPr>
        <w:numPr>
          <w:ilvl w:val="0"/>
          <w:numId w:val="6"/>
        </w:numPr>
        <w:spacing w:after="0" w:line="240" w:lineRule="auto"/>
        <w:rPr>
          <w:rFonts w:eastAsia="Times New Roman" w:cs="Times New Roman"/>
          <w:sz w:val="24"/>
          <w:szCs w:val="24"/>
          <w:lang w:eastAsia="pl-PL"/>
        </w:rPr>
      </w:pPr>
      <w:r w:rsidRPr="009A342E">
        <w:rPr>
          <w:rFonts w:eastAsia="Times New Roman" w:cs="Times New Roman"/>
          <w:sz w:val="24"/>
          <w:szCs w:val="24"/>
          <w:lang w:eastAsia="pl-PL"/>
        </w:rPr>
        <w:t xml:space="preserve">Łowczy </w:t>
      </w:r>
      <w:r w:rsidRPr="009A342E">
        <w:rPr>
          <w:rFonts w:eastAsia="Times New Roman" w:cs="Times New Roman"/>
          <w:sz w:val="24"/>
          <w:szCs w:val="24"/>
          <w:lang w:eastAsia="pl-PL"/>
        </w:rPr>
        <w:tab/>
      </w:r>
      <w:r w:rsidRPr="009A342E">
        <w:rPr>
          <w:rFonts w:eastAsia="Times New Roman" w:cs="Times New Roman"/>
          <w:sz w:val="24"/>
          <w:szCs w:val="24"/>
          <w:lang w:eastAsia="pl-PL"/>
        </w:rPr>
        <w:tab/>
        <w:t>kol. Ludwik Skrzypek</w:t>
      </w:r>
    </w:p>
    <w:p w14:paraId="0E4163FE" w14:textId="77777777" w:rsidR="00BE45B1" w:rsidRPr="009A342E" w:rsidRDefault="00BE45B1" w:rsidP="00BE45B1">
      <w:pPr>
        <w:numPr>
          <w:ilvl w:val="0"/>
          <w:numId w:val="6"/>
        </w:numPr>
        <w:spacing w:after="0" w:line="240" w:lineRule="auto"/>
        <w:rPr>
          <w:rFonts w:eastAsia="Times New Roman" w:cs="Times New Roman"/>
          <w:sz w:val="24"/>
          <w:szCs w:val="24"/>
          <w:lang w:eastAsia="pl-PL"/>
        </w:rPr>
      </w:pPr>
      <w:r w:rsidRPr="009A342E">
        <w:rPr>
          <w:rFonts w:eastAsia="Times New Roman" w:cs="Times New Roman"/>
          <w:sz w:val="24"/>
          <w:szCs w:val="24"/>
          <w:lang w:eastAsia="pl-PL"/>
        </w:rPr>
        <w:t>Skarbnik</w:t>
      </w:r>
      <w:r w:rsidRPr="009A342E">
        <w:rPr>
          <w:rFonts w:eastAsia="Times New Roman" w:cs="Times New Roman"/>
          <w:sz w:val="24"/>
          <w:szCs w:val="24"/>
          <w:lang w:eastAsia="pl-PL"/>
        </w:rPr>
        <w:tab/>
      </w:r>
      <w:r w:rsidRPr="009A342E">
        <w:rPr>
          <w:rFonts w:eastAsia="Times New Roman" w:cs="Times New Roman"/>
          <w:sz w:val="24"/>
          <w:szCs w:val="24"/>
          <w:lang w:eastAsia="pl-PL"/>
        </w:rPr>
        <w:tab/>
        <w:t>kol. Marcin Wilga</w:t>
      </w:r>
    </w:p>
    <w:p w14:paraId="7DA5B98C" w14:textId="77777777" w:rsidR="00BE45B1" w:rsidRPr="009A342E" w:rsidRDefault="00BE45B1" w:rsidP="00BE45B1">
      <w:pPr>
        <w:numPr>
          <w:ilvl w:val="0"/>
          <w:numId w:val="6"/>
        </w:numPr>
        <w:spacing w:after="0" w:line="240" w:lineRule="auto"/>
        <w:rPr>
          <w:rFonts w:eastAsia="Times New Roman" w:cs="Times New Roman"/>
          <w:sz w:val="24"/>
          <w:szCs w:val="24"/>
          <w:lang w:eastAsia="pl-PL"/>
        </w:rPr>
      </w:pPr>
      <w:r w:rsidRPr="009A342E">
        <w:rPr>
          <w:rFonts w:eastAsia="Times New Roman" w:cs="Times New Roman"/>
          <w:sz w:val="24"/>
          <w:szCs w:val="24"/>
          <w:lang w:eastAsia="pl-PL"/>
        </w:rPr>
        <w:lastRenderedPageBreak/>
        <w:t>Sekretarz</w:t>
      </w:r>
      <w:r w:rsidRPr="009A342E">
        <w:rPr>
          <w:rFonts w:eastAsia="Times New Roman" w:cs="Times New Roman"/>
          <w:sz w:val="24"/>
          <w:szCs w:val="24"/>
          <w:lang w:eastAsia="pl-PL"/>
        </w:rPr>
        <w:tab/>
      </w:r>
      <w:r w:rsidRPr="009A342E">
        <w:rPr>
          <w:rFonts w:eastAsia="Times New Roman" w:cs="Times New Roman"/>
          <w:sz w:val="24"/>
          <w:szCs w:val="24"/>
          <w:lang w:eastAsia="pl-PL"/>
        </w:rPr>
        <w:tab/>
        <w:t>kol. Mads Speichert</w:t>
      </w:r>
    </w:p>
    <w:p w14:paraId="59CC2B7D" w14:textId="77777777" w:rsidR="00BE45B1" w:rsidRPr="009A342E" w:rsidRDefault="00BE45B1" w:rsidP="00BE45B1">
      <w:pPr>
        <w:numPr>
          <w:ilvl w:val="0"/>
          <w:numId w:val="6"/>
        </w:numPr>
        <w:spacing w:after="0" w:line="240" w:lineRule="auto"/>
        <w:rPr>
          <w:rFonts w:eastAsia="Times New Roman" w:cs="Times New Roman"/>
          <w:sz w:val="24"/>
          <w:szCs w:val="24"/>
          <w:lang w:eastAsia="pl-PL"/>
        </w:rPr>
      </w:pPr>
      <w:r w:rsidRPr="009A342E">
        <w:rPr>
          <w:rFonts w:eastAsia="Times New Roman" w:cs="Times New Roman"/>
          <w:sz w:val="24"/>
          <w:szCs w:val="24"/>
          <w:lang w:eastAsia="pl-PL"/>
        </w:rPr>
        <w:t>V-ce łowczy</w:t>
      </w:r>
      <w:r w:rsidRPr="009A342E">
        <w:rPr>
          <w:rFonts w:eastAsia="Times New Roman" w:cs="Times New Roman"/>
          <w:sz w:val="24"/>
          <w:szCs w:val="24"/>
          <w:lang w:eastAsia="pl-PL"/>
        </w:rPr>
        <w:tab/>
      </w:r>
      <w:r w:rsidRPr="009A342E">
        <w:rPr>
          <w:rFonts w:eastAsia="Times New Roman" w:cs="Times New Roman"/>
          <w:sz w:val="24"/>
          <w:szCs w:val="24"/>
          <w:lang w:eastAsia="pl-PL"/>
        </w:rPr>
        <w:tab/>
        <w:t>kol. Robert Pala d/s. obwodu nr 35</w:t>
      </w:r>
    </w:p>
    <w:p w14:paraId="08AD4F87" w14:textId="77777777" w:rsidR="00BE45B1" w:rsidRPr="009A342E" w:rsidRDefault="00BE45B1" w:rsidP="00BE45B1">
      <w:pPr>
        <w:numPr>
          <w:ilvl w:val="0"/>
          <w:numId w:val="6"/>
        </w:numPr>
        <w:spacing w:after="0" w:line="240" w:lineRule="auto"/>
        <w:rPr>
          <w:rFonts w:eastAsia="Times New Roman" w:cs="Times New Roman"/>
          <w:sz w:val="24"/>
          <w:szCs w:val="24"/>
          <w:lang w:eastAsia="pl-PL"/>
        </w:rPr>
      </w:pPr>
      <w:r w:rsidRPr="009A342E">
        <w:rPr>
          <w:rFonts w:eastAsia="Times New Roman" w:cs="Times New Roman"/>
          <w:sz w:val="24"/>
          <w:szCs w:val="24"/>
          <w:lang w:eastAsia="pl-PL"/>
        </w:rPr>
        <w:t>V-ce łowczy</w:t>
      </w:r>
      <w:r w:rsidRPr="009A342E">
        <w:rPr>
          <w:rFonts w:eastAsia="Times New Roman" w:cs="Times New Roman"/>
          <w:sz w:val="24"/>
          <w:szCs w:val="24"/>
          <w:lang w:eastAsia="pl-PL"/>
        </w:rPr>
        <w:tab/>
      </w:r>
      <w:r w:rsidRPr="009A342E">
        <w:rPr>
          <w:rFonts w:eastAsia="Times New Roman" w:cs="Times New Roman"/>
          <w:sz w:val="24"/>
          <w:szCs w:val="24"/>
          <w:lang w:eastAsia="pl-PL"/>
        </w:rPr>
        <w:tab/>
        <w:t xml:space="preserve">kol. Ryszard Blejder </w:t>
      </w:r>
      <w:r w:rsidRPr="009A342E">
        <w:rPr>
          <w:rFonts w:eastAsia="Times New Roman" w:cs="Times New Roman"/>
          <w:sz w:val="24"/>
          <w:szCs w:val="24"/>
          <w:lang w:eastAsia="pl-PL"/>
        </w:rPr>
        <w:tab/>
        <w:t>d/s. obwodów 133 i 134</w:t>
      </w:r>
    </w:p>
    <w:p w14:paraId="0A4B2EDA" w14:textId="5CEE1F5A" w:rsidR="00BE45B1" w:rsidRPr="009A342E" w:rsidRDefault="00BE45B1" w:rsidP="00B434A1">
      <w:pPr>
        <w:numPr>
          <w:ilvl w:val="0"/>
          <w:numId w:val="6"/>
        </w:numPr>
        <w:spacing w:after="0" w:line="276" w:lineRule="auto"/>
        <w:rPr>
          <w:sz w:val="24"/>
          <w:szCs w:val="24"/>
        </w:rPr>
      </w:pPr>
      <w:r w:rsidRPr="009A342E">
        <w:rPr>
          <w:rFonts w:eastAsia="Times New Roman" w:cs="Times New Roman"/>
          <w:sz w:val="24"/>
          <w:szCs w:val="24"/>
          <w:lang w:eastAsia="pl-PL"/>
        </w:rPr>
        <w:t>Członek zarządu</w:t>
      </w:r>
      <w:r w:rsidRPr="009A342E">
        <w:rPr>
          <w:rFonts w:eastAsia="Times New Roman" w:cs="Times New Roman"/>
          <w:sz w:val="24"/>
          <w:szCs w:val="24"/>
          <w:lang w:eastAsia="pl-PL"/>
        </w:rPr>
        <w:tab/>
        <w:t>kol. Małgorzata Szymańska d/s kontaktów</w:t>
      </w:r>
    </w:p>
    <w:p w14:paraId="2CAE03C7" w14:textId="77777777" w:rsidR="005B1A08" w:rsidRPr="009A342E" w:rsidRDefault="005B1A08" w:rsidP="009D6177">
      <w:pPr>
        <w:rPr>
          <w:sz w:val="24"/>
          <w:szCs w:val="24"/>
        </w:rPr>
      </w:pPr>
    </w:p>
    <w:p w14:paraId="287C3DFE" w14:textId="36417040" w:rsidR="00011A96" w:rsidRPr="009A342E" w:rsidRDefault="00BE45B1" w:rsidP="00BE45B1">
      <w:pPr>
        <w:spacing w:after="0" w:line="240" w:lineRule="auto"/>
        <w:rPr>
          <w:rFonts w:eastAsia="Times New Roman" w:cs="Times New Roman"/>
          <w:bCs/>
          <w:color w:val="000000" w:themeColor="text1"/>
          <w:sz w:val="24"/>
          <w:szCs w:val="24"/>
          <w:lang w:eastAsia="pl-PL"/>
        </w:rPr>
      </w:pPr>
      <w:r w:rsidRPr="009A342E">
        <w:rPr>
          <w:rFonts w:eastAsia="Times New Roman" w:cs="Times New Roman"/>
          <w:bCs/>
          <w:color w:val="000000" w:themeColor="text1"/>
          <w:sz w:val="24"/>
          <w:szCs w:val="24"/>
          <w:lang w:eastAsia="pl-PL"/>
        </w:rPr>
        <w:t>Po wyborach Przewodniczący ogłosił przerwę i zaprosił zebranych na poczęstunek.</w:t>
      </w:r>
    </w:p>
    <w:p w14:paraId="077C267D" w14:textId="77777777" w:rsidR="00BE45B1" w:rsidRPr="009A342E" w:rsidRDefault="00BE45B1" w:rsidP="00BE45B1">
      <w:pPr>
        <w:spacing w:after="0" w:line="240" w:lineRule="auto"/>
        <w:rPr>
          <w:rFonts w:eastAsia="Times New Roman" w:cs="Times New Roman"/>
          <w:bCs/>
          <w:color w:val="000000" w:themeColor="text1"/>
          <w:sz w:val="24"/>
          <w:szCs w:val="24"/>
          <w:lang w:eastAsia="pl-PL"/>
        </w:rPr>
      </w:pPr>
    </w:p>
    <w:p w14:paraId="39E0EBD0" w14:textId="77777777" w:rsidR="007C6F2E" w:rsidRPr="009A342E" w:rsidRDefault="007C6F2E" w:rsidP="00BE45B1">
      <w:pPr>
        <w:jc w:val="center"/>
        <w:rPr>
          <w:b/>
          <w:bCs/>
          <w:sz w:val="24"/>
          <w:szCs w:val="24"/>
        </w:rPr>
      </w:pPr>
    </w:p>
    <w:p w14:paraId="552F2944" w14:textId="77777777" w:rsidR="007C6F2E" w:rsidRPr="009A342E" w:rsidRDefault="007C6F2E" w:rsidP="00BE45B1">
      <w:pPr>
        <w:jc w:val="center"/>
        <w:rPr>
          <w:b/>
          <w:bCs/>
          <w:sz w:val="24"/>
          <w:szCs w:val="24"/>
        </w:rPr>
      </w:pPr>
    </w:p>
    <w:p w14:paraId="01AF4B10" w14:textId="04C358B7" w:rsidR="00BE45B1" w:rsidRPr="009A342E" w:rsidRDefault="00BE45B1" w:rsidP="00BE45B1">
      <w:pPr>
        <w:jc w:val="center"/>
        <w:rPr>
          <w:b/>
          <w:bCs/>
          <w:sz w:val="24"/>
          <w:szCs w:val="24"/>
        </w:rPr>
      </w:pPr>
      <w:r w:rsidRPr="009A342E">
        <w:rPr>
          <w:b/>
          <w:bCs/>
          <w:sz w:val="24"/>
          <w:szCs w:val="24"/>
        </w:rPr>
        <w:t>IV. Część Programowa</w:t>
      </w:r>
    </w:p>
    <w:p w14:paraId="102205CC" w14:textId="63749F9E" w:rsidR="00E166B6" w:rsidRPr="009A342E" w:rsidRDefault="00E166B6" w:rsidP="00BE45B1">
      <w:pPr>
        <w:rPr>
          <w:sz w:val="24"/>
          <w:szCs w:val="24"/>
        </w:rPr>
      </w:pPr>
      <w:r w:rsidRPr="009A342E">
        <w:rPr>
          <w:sz w:val="24"/>
          <w:szCs w:val="24"/>
        </w:rPr>
        <w:t xml:space="preserve">Po przerwie przystąpiono do części programowej </w:t>
      </w:r>
      <w:r w:rsidR="00A80B61" w:rsidRPr="009A342E">
        <w:rPr>
          <w:sz w:val="24"/>
          <w:szCs w:val="24"/>
        </w:rPr>
        <w:t xml:space="preserve">zgromadzenia. Uczestnicy zgromadzenia otrzymali od Sekretarza propozycje wcześniej przygotowanych Uchwał w celu sprawniejszego przeprowadzenia dyskusji i pojęcia proponowanych uchwał. </w:t>
      </w:r>
    </w:p>
    <w:p w14:paraId="00977F2B" w14:textId="5B1799EF" w:rsidR="00E166B6" w:rsidRPr="009A342E" w:rsidRDefault="00EE588B" w:rsidP="00EE588B">
      <w:pPr>
        <w:tabs>
          <w:tab w:val="center" w:pos="422"/>
          <w:tab w:val="center" w:pos="3041"/>
        </w:tabs>
        <w:spacing w:after="0" w:line="248" w:lineRule="auto"/>
        <w:contextualSpacing/>
        <w:rPr>
          <w:rFonts w:eastAsia="Times New Roman" w:cs="Times New Roman"/>
          <w:b/>
          <w:bCs/>
          <w:color w:val="000000"/>
          <w:sz w:val="24"/>
          <w:szCs w:val="24"/>
          <w:lang w:eastAsia="pl-PL"/>
        </w:rPr>
      </w:pPr>
      <w:r w:rsidRPr="009A342E">
        <w:rPr>
          <w:rFonts w:eastAsia="Times New Roman" w:cs="Times New Roman"/>
          <w:b/>
          <w:bCs/>
          <w:color w:val="000000"/>
          <w:sz w:val="24"/>
          <w:szCs w:val="24"/>
          <w:lang w:eastAsia="pl-PL"/>
        </w:rPr>
        <w:t>P</w:t>
      </w:r>
      <w:r w:rsidR="00E166B6" w:rsidRPr="009A342E">
        <w:rPr>
          <w:rFonts w:eastAsia="Times New Roman" w:cs="Times New Roman"/>
          <w:b/>
          <w:bCs/>
          <w:color w:val="000000"/>
          <w:sz w:val="24"/>
          <w:szCs w:val="24"/>
          <w:lang w:eastAsia="pl-PL"/>
        </w:rPr>
        <w:t>lan działalności koła oraz planu budżetu na sezon 2019/20</w:t>
      </w:r>
    </w:p>
    <w:p w14:paraId="58481A32" w14:textId="2E02A1BC" w:rsidR="00EE588B" w:rsidRPr="009A342E" w:rsidRDefault="00EE588B" w:rsidP="00EE588B">
      <w:pPr>
        <w:tabs>
          <w:tab w:val="center" w:pos="422"/>
          <w:tab w:val="center" w:pos="3041"/>
        </w:tabs>
        <w:spacing w:after="0" w:line="276" w:lineRule="auto"/>
        <w:contextualSpacing/>
        <w:rPr>
          <w:rFonts w:eastAsia="Times New Roman" w:cs="Times New Roman"/>
          <w:color w:val="000000"/>
          <w:sz w:val="24"/>
          <w:szCs w:val="24"/>
          <w:lang w:eastAsia="pl-PL"/>
        </w:rPr>
      </w:pPr>
      <w:r w:rsidRPr="009A342E">
        <w:rPr>
          <w:rFonts w:eastAsia="Times New Roman" w:cs="Times New Roman"/>
          <w:color w:val="000000"/>
          <w:sz w:val="24"/>
          <w:szCs w:val="24"/>
          <w:lang w:eastAsia="pl-PL"/>
        </w:rPr>
        <w:t>Plan działalności koła, plan polowań w sezonie 2019/20 oraz plan budżetu został prze</w:t>
      </w:r>
      <w:r w:rsidR="00B02636" w:rsidRPr="009A342E">
        <w:rPr>
          <w:rFonts w:eastAsia="Times New Roman" w:cs="Times New Roman"/>
          <w:color w:val="000000"/>
          <w:sz w:val="24"/>
          <w:szCs w:val="24"/>
          <w:lang w:eastAsia="pl-PL"/>
        </w:rPr>
        <w:t>d</w:t>
      </w:r>
      <w:r w:rsidRPr="009A342E">
        <w:rPr>
          <w:rFonts w:eastAsia="Times New Roman" w:cs="Times New Roman"/>
          <w:color w:val="000000"/>
          <w:sz w:val="24"/>
          <w:szCs w:val="24"/>
          <w:lang w:eastAsia="pl-PL"/>
        </w:rPr>
        <w:t xml:space="preserve">stawiony i pokazany na ekranie. Prezes dodał, że Zarząd rozważa zakup działki pod przyszła „Stanicę” i zwrócił uwagę na </w:t>
      </w:r>
      <w:r w:rsidR="001918B6" w:rsidRPr="009A342E">
        <w:rPr>
          <w:rFonts w:eastAsia="Times New Roman" w:cs="Times New Roman"/>
          <w:color w:val="000000"/>
          <w:sz w:val="24"/>
          <w:szCs w:val="24"/>
          <w:lang w:eastAsia="pl-PL"/>
        </w:rPr>
        <w:t>zmniejszona ilość polowań komercyjnych w związku ze zmniejszająca się ilością dzików.</w:t>
      </w:r>
    </w:p>
    <w:p w14:paraId="6915B11C" w14:textId="1324F91A" w:rsidR="00EE588B" w:rsidRPr="009A342E" w:rsidRDefault="00A80B61" w:rsidP="00EE588B">
      <w:pPr>
        <w:tabs>
          <w:tab w:val="center" w:pos="422"/>
          <w:tab w:val="center" w:pos="3041"/>
        </w:tabs>
        <w:spacing w:after="0" w:line="276" w:lineRule="auto"/>
        <w:contextualSpacing/>
        <w:rPr>
          <w:rFonts w:eastAsia="Times New Roman" w:cs="Times New Roman"/>
          <w:color w:val="000000"/>
          <w:sz w:val="24"/>
          <w:szCs w:val="24"/>
          <w:lang w:eastAsia="pl-PL"/>
        </w:rPr>
      </w:pPr>
      <w:r w:rsidRPr="009A342E">
        <w:rPr>
          <w:rFonts w:eastAsia="Times New Roman" w:cs="Times New Roman"/>
          <w:color w:val="000000"/>
          <w:sz w:val="24"/>
          <w:szCs w:val="24"/>
          <w:lang w:eastAsia="pl-PL"/>
        </w:rPr>
        <w:t>Nie było więcej komentarzy dotyczących proponowanej treści Uchwały.</w:t>
      </w:r>
    </w:p>
    <w:p w14:paraId="5ECC0124" w14:textId="2CA7FB52" w:rsidR="00A80B61" w:rsidRPr="009A342E" w:rsidRDefault="00BD501E" w:rsidP="00A80B61">
      <w:pPr>
        <w:spacing w:after="0" w:line="276" w:lineRule="auto"/>
        <w:rPr>
          <w:sz w:val="24"/>
          <w:szCs w:val="24"/>
        </w:rPr>
      </w:pPr>
      <w:bookmarkStart w:id="6" w:name="_Hlk12354522"/>
      <w:bookmarkStart w:id="7" w:name="_Hlk12354477"/>
      <w:r w:rsidRPr="009A342E">
        <w:rPr>
          <w:rFonts w:eastAsia="Times New Roman" w:cs="Times New Roman"/>
          <w:color w:val="000000"/>
          <w:sz w:val="24"/>
          <w:szCs w:val="24"/>
          <w:lang w:eastAsia="pl-PL"/>
        </w:rPr>
        <w:t xml:space="preserve">Przewodniczący zarządził </w:t>
      </w:r>
      <w:r w:rsidR="00A80B61" w:rsidRPr="009A342E">
        <w:rPr>
          <w:rFonts w:eastAsia="Times New Roman" w:cs="Times New Roman"/>
          <w:color w:val="000000"/>
          <w:sz w:val="24"/>
          <w:szCs w:val="24"/>
          <w:lang w:eastAsia="pl-PL"/>
        </w:rPr>
        <w:t>głosowani</w:t>
      </w:r>
      <w:r w:rsidRPr="009A342E">
        <w:rPr>
          <w:rFonts w:eastAsia="Times New Roman" w:cs="Times New Roman"/>
          <w:color w:val="000000"/>
          <w:sz w:val="24"/>
          <w:szCs w:val="24"/>
          <w:lang w:eastAsia="pl-PL"/>
        </w:rPr>
        <w:t>e</w:t>
      </w:r>
      <w:r w:rsidR="00A80B61" w:rsidRPr="009A342E">
        <w:rPr>
          <w:rFonts w:eastAsia="Times New Roman" w:cs="Times New Roman"/>
          <w:color w:val="000000"/>
          <w:sz w:val="24"/>
          <w:szCs w:val="24"/>
          <w:lang w:eastAsia="pl-PL"/>
        </w:rPr>
        <w:t xml:space="preserve"> </w:t>
      </w:r>
      <w:bookmarkEnd w:id="6"/>
      <w:r w:rsidR="00A80B61" w:rsidRPr="009A342E">
        <w:rPr>
          <w:rFonts w:eastAsia="Times New Roman" w:cs="Times New Roman"/>
          <w:color w:val="000000"/>
          <w:sz w:val="24"/>
          <w:szCs w:val="24"/>
          <w:lang w:eastAsia="pl-PL"/>
        </w:rPr>
        <w:t>nad Uchwałą</w:t>
      </w:r>
      <w:r w:rsidR="00EC2D65" w:rsidRPr="009A342E">
        <w:rPr>
          <w:rFonts w:eastAsia="Times New Roman" w:cs="Times New Roman"/>
          <w:color w:val="000000"/>
          <w:sz w:val="24"/>
          <w:szCs w:val="24"/>
          <w:lang w:eastAsia="pl-PL"/>
        </w:rPr>
        <w:t xml:space="preserve">. </w:t>
      </w:r>
      <w:r w:rsidR="00A80B61" w:rsidRPr="009A342E">
        <w:rPr>
          <w:sz w:val="24"/>
          <w:szCs w:val="24"/>
        </w:rPr>
        <w:t xml:space="preserve">W głosowaniu jawnym Walne Zgromadzenie </w:t>
      </w:r>
      <w:r w:rsidR="00434108" w:rsidRPr="009A342E">
        <w:rPr>
          <w:sz w:val="24"/>
          <w:szCs w:val="24"/>
        </w:rPr>
        <w:t xml:space="preserve">większością głosów </w:t>
      </w:r>
      <w:r w:rsidR="00A80B61" w:rsidRPr="009A342E">
        <w:rPr>
          <w:sz w:val="24"/>
          <w:szCs w:val="24"/>
        </w:rPr>
        <w:t xml:space="preserve">podjęło Uchwałę </w:t>
      </w:r>
      <w:r w:rsidR="00A80B61" w:rsidRPr="009A342E">
        <w:rPr>
          <w:color w:val="C00000"/>
          <w:sz w:val="24"/>
          <w:szCs w:val="24"/>
        </w:rPr>
        <w:t xml:space="preserve">nr 8/2019/WZC </w:t>
      </w:r>
      <w:r w:rsidR="00A80B61" w:rsidRPr="009A342E">
        <w:rPr>
          <w:sz w:val="24"/>
          <w:szCs w:val="24"/>
        </w:rPr>
        <w:t xml:space="preserve">w sprawie zatwierdzenia </w:t>
      </w:r>
      <w:r w:rsidR="00A80B61" w:rsidRPr="009A342E">
        <w:rPr>
          <w:rFonts w:eastAsia="Times New Roman" w:cs="Times New Roman"/>
          <w:color w:val="000000"/>
          <w:sz w:val="24"/>
          <w:szCs w:val="24"/>
          <w:lang w:eastAsia="pl-PL"/>
        </w:rPr>
        <w:t xml:space="preserve">Planu działalności koła, planu polowań i budżetu w sezonie 2019/20. </w:t>
      </w:r>
      <w:r w:rsidR="00A80B61" w:rsidRPr="009A342E">
        <w:rPr>
          <w:sz w:val="24"/>
          <w:szCs w:val="24"/>
        </w:rPr>
        <w:t xml:space="preserve">Uchwała stanowi </w:t>
      </w:r>
      <w:r w:rsidR="00A80B61" w:rsidRPr="009A342E">
        <w:rPr>
          <w:color w:val="0070C0"/>
          <w:sz w:val="24"/>
          <w:szCs w:val="24"/>
        </w:rPr>
        <w:t xml:space="preserve">załącznik nr 20/2019/WZC </w:t>
      </w:r>
      <w:r w:rsidR="00A80B61" w:rsidRPr="009A342E">
        <w:rPr>
          <w:sz w:val="24"/>
          <w:szCs w:val="24"/>
        </w:rPr>
        <w:t>Protokołu.</w:t>
      </w:r>
    </w:p>
    <w:p w14:paraId="596ADC06" w14:textId="7AC05AFE" w:rsidR="00A80B61" w:rsidRPr="009A342E" w:rsidRDefault="00A80B61" w:rsidP="00A80B61">
      <w:pPr>
        <w:pStyle w:val="Bezodstpw"/>
        <w:rPr>
          <w:rFonts w:eastAsia="Times New Roman" w:cs="Times New Roman"/>
          <w:color w:val="000000"/>
          <w:szCs w:val="24"/>
          <w:lang w:eastAsia="pl-PL"/>
        </w:rPr>
      </w:pPr>
      <w:bookmarkStart w:id="8" w:name="_Hlk11086891"/>
      <w:r w:rsidRPr="009A342E">
        <w:rPr>
          <w:rFonts w:cs="Times New Roman"/>
          <w:szCs w:val="24"/>
          <w:lang w:eastAsia="pl-PL"/>
        </w:rPr>
        <w:t xml:space="preserve">Załączniki nr </w:t>
      </w:r>
      <w:r w:rsidRPr="009A342E">
        <w:rPr>
          <w:rFonts w:cs="Times New Roman"/>
          <w:color w:val="0070C0"/>
          <w:szCs w:val="24"/>
          <w:lang w:eastAsia="pl-PL"/>
        </w:rPr>
        <w:t>21, 22 i 23/2019/WZC/U8</w:t>
      </w:r>
      <w:r w:rsidRPr="009A342E">
        <w:rPr>
          <w:rFonts w:cs="Times New Roman"/>
          <w:bCs/>
          <w:color w:val="0070C0"/>
          <w:szCs w:val="24"/>
          <w:lang w:eastAsia="pl-PL"/>
        </w:rPr>
        <w:t xml:space="preserve"> </w:t>
      </w:r>
      <w:r w:rsidRPr="009A342E">
        <w:rPr>
          <w:rFonts w:cs="Times New Roman"/>
          <w:bCs/>
          <w:szCs w:val="24"/>
          <w:lang w:eastAsia="pl-PL"/>
        </w:rPr>
        <w:t xml:space="preserve">- </w:t>
      </w:r>
      <w:r w:rsidRPr="009A342E">
        <w:rPr>
          <w:rFonts w:cs="Times New Roman"/>
          <w:szCs w:val="24"/>
          <w:lang w:eastAsia="pl-PL"/>
        </w:rPr>
        <w:t xml:space="preserve">stanowią integralną część niniejszej uchwały. </w:t>
      </w:r>
      <w:bookmarkEnd w:id="8"/>
    </w:p>
    <w:bookmarkEnd w:id="7"/>
    <w:p w14:paraId="5AEAC53A" w14:textId="406FB105" w:rsidR="00E166B6" w:rsidRPr="009A342E" w:rsidRDefault="00E166B6" w:rsidP="00EE588B">
      <w:pPr>
        <w:tabs>
          <w:tab w:val="center" w:pos="422"/>
          <w:tab w:val="center" w:pos="3041"/>
        </w:tabs>
        <w:spacing w:after="0" w:line="276" w:lineRule="auto"/>
        <w:contextualSpacing/>
        <w:rPr>
          <w:rFonts w:eastAsia="Times New Roman" w:cs="Times New Roman"/>
          <w:color w:val="000000"/>
          <w:sz w:val="24"/>
          <w:szCs w:val="24"/>
          <w:lang w:eastAsia="pl-PL"/>
        </w:rPr>
      </w:pPr>
    </w:p>
    <w:p w14:paraId="7B9D1E74" w14:textId="55642AE2" w:rsidR="00E166B6" w:rsidRPr="009A342E" w:rsidRDefault="00A80B61" w:rsidP="00A80B61">
      <w:pPr>
        <w:spacing w:after="0" w:line="276" w:lineRule="auto"/>
        <w:contextualSpacing/>
        <w:rPr>
          <w:rFonts w:eastAsia="Times New Roman" w:cs="Times New Roman"/>
          <w:b/>
          <w:bCs/>
          <w:sz w:val="24"/>
          <w:szCs w:val="24"/>
          <w:lang w:eastAsia="pl-PL"/>
        </w:rPr>
      </w:pPr>
      <w:bookmarkStart w:id="9" w:name="_Hlk200944"/>
      <w:r w:rsidRPr="009A342E">
        <w:rPr>
          <w:rFonts w:eastAsia="Times New Roman" w:cs="Times New Roman"/>
          <w:b/>
          <w:bCs/>
          <w:sz w:val="24"/>
          <w:szCs w:val="24"/>
          <w:lang w:eastAsia="pl-PL"/>
        </w:rPr>
        <w:t>U</w:t>
      </w:r>
      <w:r w:rsidR="00E166B6" w:rsidRPr="009A342E">
        <w:rPr>
          <w:rFonts w:eastAsia="Times New Roman" w:cs="Times New Roman"/>
          <w:b/>
          <w:bCs/>
          <w:sz w:val="24"/>
          <w:szCs w:val="24"/>
          <w:lang w:eastAsia="pl-PL"/>
        </w:rPr>
        <w:t>chwał</w:t>
      </w:r>
      <w:r w:rsidRPr="009A342E">
        <w:rPr>
          <w:rFonts w:eastAsia="Times New Roman" w:cs="Times New Roman"/>
          <w:b/>
          <w:bCs/>
          <w:sz w:val="24"/>
          <w:szCs w:val="24"/>
          <w:lang w:eastAsia="pl-PL"/>
        </w:rPr>
        <w:t>a</w:t>
      </w:r>
      <w:r w:rsidR="00E166B6" w:rsidRPr="009A342E">
        <w:rPr>
          <w:rFonts w:eastAsia="Times New Roman" w:cs="Times New Roman"/>
          <w:b/>
          <w:bCs/>
          <w:sz w:val="24"/>
          <w:szCs w:val="24"/>
          <w:lang w:eastAsia="pl-PL"/>
        </w:rPr>
        <w:t xml:space="preserve"> w sprawie zaliczenia i uzupełnienia rozliczeń w księgach rachunkowych koła za poprzednie sezony.   </w:t>
      </w:r>
    </w:p>
    <w:p w14:paraId="485C4DE5" w14:textId="47845F48" w:rsidR="00A80B61" w:rsidRPr="009A342E" w:rsidRDefault="00A80B61" w:rsidP="00A80B61">
      <w:pPr>
        <w:spacing w:after="0"/>
        <w:rPr>
          <w:sz w:val="24"/>
          <w:szCs w:val="24"/>
        </w:rPr>
      </w:pPr>
      <w:r w:rsidRPr="009A342E">
        <w:rPr>
          <w:rFonts w:eastAsia="Times New Roman" w:cs="Times New Roman"/>
          <w:sz w:val="24"/>
          <w:szCs w:val="24"/>
          <w:lang w:eastAsia="pl-PL"/>
        </w:rPr>
        <w:t xml:space="preserve">W sprawozdaniu Skarbnika </w:t>
      </w:r>
      <w:r w:rsidR="00BD501E" w:rsidRPr="009A342E">
        <w:rPr>
          <w:rFonts w:eastAsia="Times New Roman" w:cs="Times New Roman"/>
          <w:sz w:val="24"/>
          <w:szCs w:val="24"/>
          <w:lang w:eastAsia="pl-PL"/>
        </w:rPr>
        <w:t xml:space="preserve">w załączniku nr 7/2019/WZC/U3, </w:t>
      </w:r>
      <w:r w:rsidRPr="009A342E">
        <w:rPr>
          <w:rFonts w:eastAsia="Times New Roman" w:cs="Times New Roman"/>
          <w:sz w:val="24"/>
          <w:szCs w:val="24"/>
          <w:lang w:eastAsia="pl-PL"/>
        </w:rPr>
        <w:t>przedstawion</w:t>
      </w:r>
      <w:r w:rsidR="00BD501E" w:rsidRPr="009A342E">
        <w:rPr>
          <w:rFonts w:eastAsia="Times New Roman" w:cs="Times New Roman"/>
          <w:sz w:val="24"/>
          <w:szCs w:val="24"/>
          <w:lang w:eastAsia="pl-PL"/>
        </w:rPr>
        <w:t>e zostało z</w:t>
      </w:r>
      <w:r w:rsidRPr="009A342E">
        <w:rPr>
          <w:sz w:val="24"/>
          <w:szCs w:val="24"/>
        </w:rPr>
        <w:t>estawienie kwot wymagających ostatecznego rozliczenia</w:t>
      </w:r>
      <w:r w:rsidR="00BD501E" w:rsidRPr="009A342E">
        <w:rPr>
          <w:sz w:val="24"/>
          <w:szCs w:val="24"/>
        </w:rPr>
        <w:t xml:space="preserve">. Dotyczyło to: </w:t>
      </w:r>
      <w:r w:rsidRPr="009A342E">
        <w:rPr>
          <w:sz w:val="24"/>
          <w:szCs w:val="24"/>
        </w:rPr>
        <w:t>nierozliczon</w:t>
      </w:r>
      <w:r w:rsidR="00BD501E" w:rsidRPr="009A342E">
        <w:rPr>
          <w:sz w:val="24"/>
          <w:szCs w:val="24"/>
        </w:rPr>
        <w:t xml:space="preserve">ych </w:t>
      </w:r>
      <w:r w:rsidRPr="009A342E">
        <w:rPr>
          <w:sz w:val="24"/>
          <w:szCs w:val="24"/>
        </w:rPr>
        <w:t>zalicz</w:t>
      </w:r>
      <w:r w:rsidR="00BD501E" w:rsidRPr="009A342E">
        <w:rPr>
          <w:sz w:val="24"/>
          <w:szCs w:val="24"/>
        </w:rPr>
        <w:t xml:space="preserve">ek z lat ubiegłych </w:t>
      </w:r>
      <w:r w:rsidRPr="009A342E">
        <w:rPr>
          <w:sz w:val="24"/>
          <w:szCs w:val="24"/>
        </w:rPr>
        <w:t>oraz strat nadzwyczajn</w:t>
      </w:r>
      <w:r w:rsidR="00BD501E" w:rsidRPr="009A342E">
        <w:rPr>
          <w:sz w:val="24"/>
          <w:szCs w:val="24"/>
        </w:rPr>
        <w:t xml:space="preserve">ych w tym </w:t>
      </w:r>
      <w:r w:rsidRPr="009A342E">
        <w:rPr>
          <w:sz w:val="24"/>
          <w:szCs w:val="24"/>
        </w:rPr>
        <w:t xml:space="preserve">zakończonej sprawy kol. P. </w:t>
      </w:r>
      <w:proofErr w:type="spellStart"/>
      <w:r w:rsidRPr="009A342E">
        <w:rPr>
          <w:sz w:val="24"/>
          <w:szCs w:val="24"/>
        </w:rPr>
        <w:t>Żmiji</w:t>
      </w:r>
      <w:proofErr w:type="spellEnd"/>
      <w:r w:rsidRPr="009A342E">
        <w:rPr>
          <w:sz w:val="24"/>
          <w:szCs w:val="24"/>
        </w:rPr>
        <w:t>.</w:t>
      </w:r>
    </w:p>
    <w:p w14:paraId="48263FDF" w14:textId="1529E207" w:rsidR="00BD501E" w:rsidRPr="009A342E" w:rsidRDefault="00BD501E" w:rsidP="00EE588B">
      <w:pPr>
        <w:spacing w:after="0" w:line="276" w:lineRule="auto"/>
        <w:contextualSpacing/>
        <w:rPr>
          <w:rFonts w:eastAsia="Times New Roman" w:cs="Times New Roman"/>
          <w:sz w:val="24"/>
          <w:szCs w:val="24"/>
          <w:lang w:eastAsia="pl-PL"/>
        </w:rPr>
      </w:pPr>
      <w:r w:rsidRPr="009A342E">
        <w:rPr>
          <w:rFonts w:eastAsia="Times New Roman" w:cs="Times New Roman"/>
          <w:sz w:val="24"/>
          <w:szCs w:val="24"/>
          <w:lang w:eastAsia="pl-PL"/>
        </w:rPr>
        <w:t xml:space="preserve">Nikt nie zgłosił zastrzeżeń do proponowanej Uchwały. </w:t>
      </w:r>
    </w:p>
    <w:p w14:paraId="785ACC8E" w14:textId="2DA5D578" w:rsidR="00BD501E" w:rsidRPr="009A342E" w:rsidRDefault="00BD501E" w:rsidP="00BD501E">
      <w:pPr>
        <w:spacing w:after="0" w:line="276" w:lineRule="auto"/>
        <w:rPr>
          <w:sz w:val="24"/>
          <w:szCs w:val="24"/>
        </w:rPr>
      </w:pPr>
      <w:r w:rsidRPr="009A342E">
        <w:rPr>
          <w:rFonts w:eastAsia="Times New Roman" w:cs="Times New Roman"/>
          <w:color w:val="000000"/>
          <w:sz w:val="24"/>
          <w:szCs w:val="24"/>
          <w:lang w:eastAsia="pl-PL"/>
        </w:rPr>
        <w:t>Przewodniczący zarządził głosowanie nad Uchwałą</w:t>
      </w:r>
      <w:r w:rsidR="00EC2D65" w:rsidRPr="009A342E">
        <w:rPr>
          <w:rFonts w:eastAsia="Times New Roman" w:cs="Times New Roman"/>
          <w:color w:val="000000"/>
          <w:sz w:val="24"/>
          <w:szCs w:val="24"/>
          <w:lang w:eastAsia="pl-PL"/>
        </w:rPr>
        <w:t xml:space="preserve">. </w:t>
      </w:r>
      <w:r w:rsidRPr="009A342E">
        <w:rPr>
          <w:sz w:val="24"/>
          <w:szCs w:val="24"/>
        </w:rPr>
        <w:t xml:space="preserve">W głosowaniu jawnym Walne Zgromadzenie </w:t>
      </w:r>
      <w:r w:rsidR="00434108" w:rsidRPr="009A342E">
        <w:rPr>
          <w:sz w:val="24"/>
          <w:szCs w:val="24"/>
        </w:rPr>
        <w:t xml:space="preserve">większością głosów </w:t>
      </w:r>
      <w:r w:rsidRPr="009A342E">
        <w:rPr>
          <w:sz w:val="24"/>
          <w:szCs w:val="24"/>
        </w:rPr>
        <w:t xml:space="preserve">podjęło Uchwałę </w:t>
      </w:r>
      <w:r w:rsidRPr="009A342E">
        <w:rPr>
          <w:color w:val="C00000"/>
          <w:sz w:val="24"/>
          <w:szCs w:val="24"/>
        </w:rPr>
        <w:t xml:space="preserve">nr 9/2019/WZC </w:t>
      </w:r>
      <w:r w:rsidRPr="009A342E">
        <w:rPr>
          <w:sz w:val="24"/>
          <w:szCs w:val="24"/>
        </w:rPr>
        <w:t xml:space="preserve">w sprawie ostatecznego rozliczenia w księgach rachunkowych zaległych kwot. Uchwała stanowi </w:t>
      </w:r>
      <w:r w:rsidRPr="009A342E">
        <w:rPr>
          <w:color w:val="0070C0"/>
          <w:sz w:val="24"/>
          <w:szCs w:val="24"/>
        </w:rPr>
        <w:t xml:space="preserve">załącznik nr 24/2019/WZC </w:t>
      </w:r>
      <w:r w:rsidRPr="009A342E">
        <w:rPr>
          <w:sz w:val="24"/>
          <w:szCs w:val="24"/>
        </w:rPr>
        <w:t>Protokołu.</w:t>
      </w:r>
    </w:p>
    <w:p w14:paraId="1518E973" w14:textId="3ECACBC5" w:rsidR="00434108" w:rsidRPr="009A342E" w:rsidRDefault="00BD501E" w:rsidP="00434108">
      <w:pPr>
        <w:pStyle w:val="Bezodstpw"/>
        <w:rPr>
          <w:rFonts w:cs="Times New Roman"/>
          <w:szCs w:val="24"/>
          <w:lang w:eastAsia="pl-PL"/>
        </w:rPr>
      </w:pPr>
      <w:r w:rsidRPr="009A342E">
        <w:rPr>
          <w:rFonts w:cs="Times New Roman"/>
          <w:szCs w:val="24"/>
          <w:lang w:eastAsia="pl-PL"/>
        </w:rPr>
        <w:t xml:space="preserve"> </w:t>
      </w:r>
      <w:r w:rsidR="00434108" w:rsidRPr="009A342E">
        <w:rPr>
          <w:rFonts w:cs="Times New Roman"/>
          <w:szCs w:val="24"/>
          <w:lang w:eastAsia="pl-PL"/>
        </w:rPr>
        <w:t xml:space="preserve">Załącznik nr </w:t>
      </w:r>
      <w:r w:rsidR="00434108" w:rsidRPr="009A342E">
        <w:rPr>
          <w:rFonts w:cs="Times New Roman"/>
          <w:color w:val="0070C0"/>
          <w:szCs w:val="24"/>
          <w:lang w:eastAsia="pl-PL"/>
        </w:rPr>
        <w:t>25/2019/WZC/U9</w:t>
      </w:r>
      <w:r w:rsidR="00434108" w:rsidRPr="009A342E">
        <w:rPr>
          <w:rFonts w:cs="Times New Roman"/>
          <w:bCs/>
          <w:color w:val="0070C0"/>
          <w:szCs w:val="24"/>
          <w:lang w:eastAsia="pl-PL"/>
        </w:rPr>
        <w:t xml:space="preserve"> </w:t>
      </w:r>
      <w:r w:rsidR="00434108" w:rsidRPr="009A342E">
        <w:rPr>
          <w:rFonts w:cs="Times New Roman"/>
          <w:bCs/>
          <w:szCs w:val="24"/>
          <w:lang w:eastAsia="pl-PL"/>
        </w:rPr>
        <w:t xml:space="preserve">- </w:t>
      </w:r>
      <w:r w:rsidR="00434108" w:rsidRPr="009A342E">
        <w:rPr>
          <w:rFonts w:cs="Times New Roman"/>
          <w:szCs w:val="24"/>
          <w:lang w:eastAsia="pl-PL"/>
        </w:rPr>
        <w:t xml:space="preserve">stanowi integralną część niniejszej uchwały. </w:t>
      </w:r>
    </w:p>
    <w:p w14:paraId="4DCC02AD" w14:textId="77777777" w:rsidR="00D8106C" w:rsidRPr="009A342E" w:rsidRDefault="00D8106C" w:rsidP="00434108">
      <w:pPr>
        <w:pStyle w:val="Bezodstpw"/>
        <w:rPr>
          <w:rFonts w:eastAsia="Times New Roman" w:cs="Times New Roman"/>
          <w:color w:val="000000"/>
          <w:szCs w:val="24"/>
          <w:lang w:eastAsia="pl-PL"/>
        </w:rPr>
      </w:pPr>
    </w:p>
    <w:p w14:paraId="4E666B0E" w14:textId="76878961" w:rsidR="00BD501E" w:rsidRPr="009A342E" w:rsidRDefault="00D8106C" w:rsidP="00BD501E">
      <w:pPr>
        <w:pStyle w:val="Bezodstpw"/>
        <w:rPr>
          <w:rFonts w:eastAsia="Times New Roman" w:cs="Times New Roman"/>
          <w:b/>
          <w:bCs/>
          <w:color w:val="000000"/>
          <w:szCs w:val="24"/>
          <w:lang w:eastAsia="pl-PL"/>
        </w:rPr>
      </w:pPr>
      <w:r w:rsidRPr="009A342E">
        <w:rPr>
          <w:rFonts w:eastAsia="Times New Roman" w:cs="Times New Roman"/>
          <w:b/>
          <w:bCs/>
          <w:color w:val="000000"/>
          <w:szCs w:val="24"/>
          <w:lang w:eastAsia="pl-PL"/>
        </w:rPr>
        <w:t>Uchwała w sprawie stworzenia rezerwy celowej na zabezpieczenie roszczeń rolników z ubiegłych sezonów łowieckich.</w:t>
      </w:r>
    </w:p>
    <w:p w14:paraId="4D65EFD3" w14:textId="6A13949A" w:rsidR="00D8106C" w:rsidRPr="009A342E" w:rsidRDefault="00D8106C" w:rsidP="00D8106C">
      <w:pPr>
        <w:spacing w:after="0"/>
        <w:rPr>
          <w:sz w:val="24"/>
          <w:szCs w:val="24"/>
        </w:rPr>
      </w:pPr>
      <w:r w:rsidRPr="009A342E">
        <w:rPr>
          <w:rFonts w:eastAsia="Times New Roman" w:cs="Times New Roman"/>
          <w:sz w:val="24"/>
          <w:szCs w:val="24"/>
          <w:lang w:eastAsia="pl-PL"/>
        </w:rPr>
        <w:t>W sprawozdaniu Skarbnika w załączniku nr 7/2019/WZC/U3, przedstawione zostało z</w:t>
      </w:r>
      <w:r w:rsidRPr="009A342E">
        <w:rPr>
          <w:sz w:val="24"/>
          <w:szCs w:val="24"/>
        </w:rPr>
        <w:t>estawienie kwot dotyczących roszczeń rolników</w:t>
      </w:r>
      <w:r w:rsidR="00EC2D65" w:rsidRPr="009A342E">
        <w:rPr>
          <w:sz w:val="24"/>
          <w:szCs w:val="24"/>
        </w:rPr>
        <w:t>, które Koło być może będzie musiało wypłacić w całości.</w:t>
      </w:r>
      <w:r w:rsidRPr="009A342E">
        <w:rPr>
          <w:sz w:val="24"/>
          <w:szCs w:val="24"/>
        </w:rPr>
        <w:t xml:space="preserve"> </w:t>
      </w:r>
      <w:r w:rsidR="00EC2D65" w:rsidRPr="009A342E">
        <w:rPr>
          <w:sz w:val="24"/>
          <w:szCs w:val="24"/>
        </w:rPr>
        <w:t xml:space="preserve">Dlatego potrzebna jest rezerwa celowa. </w:t>
      </w:r>
    </w:p>
    <w:p w14:paraId="5AAE4652" w14:textId="77777777" w:rsidR="00D8106C" w:rsidRPr="009A342E" w:rsidRDefault="00D8106C" w:rsidP="00D8106C">
      <w:pPr>
        <w:spacing w:after="0" w:line="276" w:lineRule="auto"/>
        <w:contextualSpacing/>
        <w:rPr>
          <w:rFonts w:eastAsia="Times New Roman" w:cs="Times New Roman"/>
          <w:sz w:val="24"/>
          <w:szCs w:val="24"/>
          <w:lang w:eastAsia="pl-PL"/>
        </w:rPr>
      </w:pPr>
      <w:r w:rsidRPr="009A342E">
        <w:rPr>
          <w:rFonts w:eastAsia="Times New Roman" w:cs="Times New Roman"/>
          <w:sz w:val="24"/>
          <w:szCs w:val="24"/>
          <w:lang w:eastAsia="pl-PL"/>
        </w:rPr>
        <w:t xml:space="preserve">Nikt nie zgłosił zastrzeżeń do proponowanej Uchwały. </w:t>
      </w:r>
    </w:p>
    <w:p w14:paraId="6ACC9B5E" w14:textId="200C4220" w:rsidR="00D8106C" w:rsidRPr="009A342E" w:rsidRDefault="00D8106C" w:rsidP="00D8106C">
      <w:pPr>
        <w:spacing w:after="0" w:line="276" w:lineRule="auto"/>
        <w:rPr>
          <w:sz w:val="24"/>
          <w:szCs w:val="24"/>
        </w:rPr>
      </w:pPr>
      <w:bookmarkStart w:id="10" w:name="_Hlk12361115"/>
      <w:r w:rsidRPr="009A342E">
        <w:rPr>
          <w:rFonts w:eastAsia="Times New Roman" w:cs="Times New Roman"/>
          <w:color w:val="000000"/>
          <w:sz w:val="24"/>
          <w:szCs w:val="24"/>
          <w:lang w:eastAsia="pl-PL"/>
        </w:rPr>
        <w:t>Przewodniczący zarządził głosowanie nad</w:t>
      </w:r>
      <w:r w:rsidR="00EC2D65" w:rsidRPr="009A342E">
        <w:rPr>
          <w:rFonts w:eastAsia="Times New Roman" w:cs="Times New Roman"/>
          <w:color w:val="000000"/>
          <w:sz w:val="24"/>
          <w:szCs w:val="24"/>
          <w:lang w:eastAsia="pl-PL"/>
        </w:rPr>
        <w:t xml:space="preserve"> Uchwala. </w:t>
      </w:r>
      <w:r w:rsidRPr="009A342E">
        <w:rPr>
          <w:sz w:val="24"/>
          <w:szCs w:val="24"/>
        </w:rPr>
        <w:t xml:space="preserve">W głosowaniu jawnym Walne Zgromadzenie większością głosów podjęło Uchwałę </w:t>
      </w:r>
      <w:r w:rsidRPr="009A342E">
        <w:rPr>
          <w:color w:val="C00000"/>
          <w:sz w:val="24"/>
          <w:szCs w:val="24"/>
        </w:rPr>
        <w:t xml:space="preserve">nr </w:t>
      </w:r>
      <w:r w:rsidR="00EC2D65" w:rsidRPr="009A342E">
        <w:rPr>
          <w:color w:val="C00000"/>
          <w:sz w:val="24"/>
          <w:szCs w:val="24"/>
        </w:rPr>
        <w:t>10</w:t>
      </w:r>
      <w:r w:rsidRPr="009A342E">
        <w:rPr>
          <w:color w:val="C00000"/>
          <w:sz w:val="24"/>
          <w:szCs w:val="24"/>
        </w:rPr>
        <w:t xml:space="preserve">/2019/WZC </w:t>
      </w:r>
      <w:r w:rsidRPr="009A342E">
        <w:rPr>
          <w:sz w:val="24"/>
          <w:szCs w:val="24"/>
        </w:rPr>
        <w:t xml:space="preserve">w sprawie </w:t>
      </w:r>
      <w:r w:rsidR="00EC2D65" w:rsidRPr="009A342E">
        <w:rPr>
          <w:rFonts w:eastAsia="Times New Roman" w:cs="Times New Roman"/>
          <w:color w:val="000000"/>
          <w:sz w:val="24"/>
          <w:szCs w:val="24"/>
          <w:lang w:eastAsia="pl-PL"/>
        </w:rPr>
        <w:t xml:space="preserve">stworzenia rezerwy celowej, na zabezpieczenie roszczeń. </w:t>
      </w:r>
      <w:r w:rsidR="00EC2D65" w:rsidRPr="009A342E">
        <w:rPr>
          <w:rFonts w:eastAsia="Times New Roman" w:cs="Times New Roman"/>
          <w:b/>
          <w:bCs/>
          <w:color w:val="000000"/>
          <w:sz w:val="24"/>
          <w:szCs w:val="24"/>
          <w:lang w:eastAsia="pl-PL"/>
        </w:rPr>
        <w:t xml:space="preserve"> </w:t>
      </w:r>
      <w:r w:rsidRPr="009A342E">
        <w:rPr>
          <w:sz w:val="24"/>
          <w:szCs w:val="24"/>
        </w:rPr>
        <w:t xml:space="preserve">Uchwała stanowi </w:t>
      </w:r>
      <w:r w:rsidRPr="009A342E">
        <w:rPr>
          <w:color w:val="0070C0"/>
          <w:sz w:val="24"/>
          <w:szCs w:val="24"/>
        </w:rPr>
        <w:t>załącznik nr 2</w:t>
      </w:r>
      <w:r w:rsidR="00EC2D65" w:rsidRPr="009A342E">
        <w:rPr>
          <w:color w:val="0070C0"/>
          <w:sz w:val="24"/>
          <w:szCs w:val="24"/>
        </w:rPr>
        <w:t>6</w:t>
      </w:r>
      <w:r w:rsidRPr="009A342E">
        <w:rPr>
          <w:color w:val="0070C0"/>
          <w:sz w:val="24"/>
          <w:szCs w:val="24"/>
        </w:rPr>
        <w:t xml:space="preserve">/2019/WZC </w:t>
      </w:r>
      <w:r w:rsidRPr="009A342E">
        <w:rPr>
          <w:sz w:val="24"/>
          <w:szCs w:val="24"/>
        </w:rPr>
        <w:t>Protokołu.</w:t>
      </w:r>
    </w:p>
    <w:p w14:paraId="46714E59" w14:textId="0843D12B" w:rsidR="00D8106C" w:rsidRPr="009A342E" w:rsidRDefault="00D8106C" w:rsidP="00D8106C">
      <w:pPr>
        <w:pStyle w:val="Bezodstpw"/>
        <w:rPr>
          <w:rFonts w:cs="Times New Roman"/>
          <w:szCs w:val="24"/>
          <w:lang w:eastAsia="pl-PL"/>
        </w:rPr>
      </w:pPr>
      <w:r w:rsidRPr="009A342E">
        <w:rPr>
          <w:rFonts w:cs="Times New Roman"/>
          <w:szCs w:val="24"/>
          <w:lang w:eastAsia="pl-PL"/>
        </w:rPr>
        <w:t xml:space="preserve">Załącznik nr </w:t>
      </w:r>
      <w:r w:rsidRPr="009A342E">
        <w:rPr>
          <w:rFonts w:cs="Times New Roman"/>
          <w:color w:val="0070C0"/>
          <w:szCs w:val="24"/>
          <w:lang w:eastAsia="pl-PL"/>
        </w:rPr>
        <w:t>2</w:t>
      </w:r>
      <w:r w:rsidR="00EC2D65" w:rsidRPr="009A342E">
        <w:rPr>
          <w:rFonts w:cs="Times New Roman"/>
          <w:color w:val="0070C0"/>
          <w:szCs w:val="24"/>
          <w:lang w:eastAsia="pl-PL"/>
        </w:rPr>
        <w:t>7</w:t>
      </w:r>
      <w:r w:rsidRPr="009A342E">
        <w:rPr>
          <w:rFonts w:cs="Times New Roman"/>
          <w:color w:val="0070C0"/>
          <w:szCs w:val="24"/>
          <w:lang w:eastAsia="pl-PL"/>
        </w:rPr>
        <w:t>/2019/WZC/U</w:t>
      </w:r>
      <w:r w:rsidR="00EC2D65" w:rsidRPr="009A342E">
        <w:rPr>
          <w:rFonts w:cs="Times New Roman"/>
          <w:color w:val="0070C0"/>
          <w:szCs w:val="24"/>
          <w:lang w:eastAsia="pl-PL"/>
        </w:rPr>
        <w:t>10</w:t>
      </w:r>
      <w:r w:rsidRPr="009A342E">
        <w:rPr>
          <w:rFonts w:cs="Times New Roman"/>
          <w:bCs/>
          <w:color w:val="0070C0"/>
          <w:szCs w:val="24"/>
          <w:lang w:eastAsia="pl-PL"/>
        </w:rPr>
        <w:t xml:space="preserve"> </w:t>
      </w:r>
      <w:r w:rsidR="00EC2D65" w:rsidRPr="009A342E">
        <w:rPr>
          <w:rFonts w:cs="Times New Roman"/>
          <w:bCs/>
          <w:szCs w:val="24"/>
          <w:lang w:eastAsia="pl-PL"/>
        </w:rPr>
        <w:t>–</w:t>
      </w:r>
      <w:r w:rsidRPr="009A342E">
        <w:rPr>
          <w:rFonts w:cs="Times New Roman"/>
          <w:bCs/>
          <w:szCs w:val="24"/>
          <w:lang w:eastAsia="pl-PL"/>
        </w:rPr>
        <w:t xml:space="preserve"> </w:t>
      </w:r>
      <w:r w:rsidRPr="009A342E">
        <w:rPr>
          <w:rFonts w:cs="Times New Roman"/>
          <w:szCs w:val="24"/>
          <w:lang w:eastAsia="pl-PL"/>
        </w:rPr>
        <w:t>stanowi</w:t>
      </w:r>
      <w:r w:rsidR="00EC2D65" w:rsidRPr="009A342E">
        <w:rPr>
          <w:rFonts w:cs="Times New Roman"/>
          <w:szCs w:val="24"/>
          <w:lang w:eastAsia="pl-PL"/>
        </w:rPr>
        <w:t xml:space="preserve"> </w:t>
      </w:r>
      <w:r w:rsidRPr="009A342E">
        <w:rPr>
          <w:rFonts w:cs="Times New Roman"/>
          <w:szCs w:val="24"/>
          <w:lang w:eastAsia="pl-PL"/>
        </w:rPr>
        <w:t xml:space="preserve">integralną część niniejszej uchwały. </w:t>
      </w:r>
    </w:p>
    <w:bookmarkEnd w:id="10"/>
    <w:p w14:paraId="2CBC1133" w14:textId="77777777" w:rsidR="00EC2D65" w:rsidRPr="009A342E" w:rsidRDefault="00EC2D65" w:rsidP="00D8106C">
      <w:pPr>
        <w:pStyle w:val="Bezodstpw"/>
        <w:rPr>
          <w:rFonts w:cs="Times New Roman"/>
          <w:szCs w:val="24"/>
          <w:lang w:eastAsia="pl-PL"/>
        </w:rPr>
      </w:pPr>
    </w:p>
    <w:p w14:paraId="48AE4E11" w14:textId="6D376D2D" w:rsidR="00D8106C" w:rsidRPr="009A342E" w:rsidRDefault="00EC2D65" w:rsidP="00BD501E">
      <w:pPr>
        <w:pStyle w:val="Bezodstpw"/>
        <w:rPr>
          <w:rFonts w:eastAsia="Times New Roman" w:cs="Times New Roman"/>
          <w:b/>
          <w:bCs/>
          <w:color w:val="000000"/>
          <w:szCs w:val="24"/>
          <w:lang w:eastAsia="pl-PL"/>
        </w:rPr>
      </w:pPr>
      <w:r w:rsidRPr="009A342E">
        <w:rPr>
          <w:rFonts w:eastAsia="Times New Roman" w:cs="Times New Roman"/>
          <w:b/>
          <w:bCs/>
          <w:color w:val="000000"/>
          <w:szCs w:val="24"/>
          <w:lang w:eastAsia="pl-PL"/>
        </w:rPr>
        <w:t xml:space="preserve">Uchwała dotycząca </w:t>
      </w:r>
      <w:bookmarkStart w:id="11" w:name="_Hlk12361166"/>
      <w:r w:rsidRPr="009A342E">
        <w:rPr>
          <w:rFonts w:eastAsia="Times New Roman" w:cs="Times New Roman"/>
          <w:b/>
          <w:bCs/>
          <w:color w:val="000000"/>
          <w:szCs w:val="24"/>
          <w:lang w:eastAsia="pl-PL"/>
        </w:rPr>
        <w:t>wysokości wpisowego, składek członkowskich i innych opłat na rzecz koła oraz sposobu i terminów ich uiszczania</w:t>
      </w:r>
    </w:p>
    <w:bookmarkEnd w:id="11"/>
    <w:p w14:paraId="3EB82FAF" w14:textId="01FAD443" w:rsidR="00BD501E" w:rsidRPr="009A342E" w:rsidRDefault="004E6193" w:rsidP="00EE588B">
      <w:pPr>
        <w:spacing w:after="0" w:line="276" w:lineRule="auto"/>
        <w:contextualSpacing/>
        <w:rPr>
          <w:rFonts w:eastAsia="Times New Roman" w:cs="Times New Roman"/>
          <w:sz w:val="24"/>
          <w:szCs w:val="24"/>
          <w:lang w:eastAsia="pl-PL"/>
        </w:rPr>
      </w:pPr>
      <w:r w:rsidRPr="009A342E">
        <w:rPr>
          <w:rFonts w:eastAsia="Times New Roman" w:cs="Times New Roman"/>
          <w:sz w:val="24"/>
          <w:szCs w:val="24"/>
          <w:lang w:eastAsia="pl-PL"/>
        </w:rPr>
        <w:t xml:space="preserve">W czasie krótkiej dyskusji, nie wniesiono propozycji </w:t>
      </w:r>
      <w:r w:rsidR="00381793" w:rsidRPr="009A342E">
        <w:rPr>
          <w:rFonts w:eastAsia="Times New Roman" w:cs="Times New Roman"/>
          <w:sz w:val="24"/>
          <w:szCs w:val="24"/>
          <w:lang w:eastAsia="pl-PL"/>
        </w:rPr>
        <w:t xml:space="preserve">zasadniczych </w:t>
      </w:r>
      <w:r w:rsidRPr="009A342E">
        <w:rPr>
          <w:rFonts w:eastAsia="Times New Roman" w:cs="Times New Roman"/>
          <w:sz w:val="24"/>
          <w:szCs w:val="24"/>
          <w:lang w:eastAsia="pl-PL"/>
        </w:rPr>
        <w:t xml:space="preserve">zmian w Uchwale. </w:t>
      </w:r>
      <w:r w:rsidR="00381793" w:rsidRPr="009A342E">
        <w:rPr>
          <w:rFonts w:eastAsia="Times New Roman" w:cs="Times New Roman"/>
          <w:sz w:val="24"/>
          <w:szCs w:val="24"/>
          <w:lang w:eastAsia="pl-PL"/>
        </w:rPr>
        <w:t>Kol. R. Blejder zaproponował, aby używać określeń dokumentacja elektroniczna, a nie „EPI24”</w:t>
      </w:r>
    </w:p>
    <w:p w14:paraId="79761BEC" w14:textId="5D99CC2D" w:rsidR="004E6193" w:rsidRPr="009A342E" w:rsidRDefault="004E6193" w:rsidP="004E6193">
      <w:pPr>
        <w:pStyle w:val="Bezodstpw"/>
        <w:rPr>
          <w:rFonts w:eastAsia="Times New Roman" w:cs="Times New Roman"/>
          <w:color w:val="000000"/>
          <w:szCs w:val="24"/>
          <w:lang w:eastAsia="pl-PL"/>
        </w:rPr>
      </w:pPr>
      <w:bookmarkStart w:id="12" w:name="_Hlk532342"/>
      <w:bookmarkEnd w:id="9"/>
      <w:r w:rsidRPr="009A342E">
        <w:rPr>
          <w:rFonts w:eastAsia="Times New Roman" w:cs="Times New Roman"/>
          <w:color w:val="000000"/>
          <w:szCs w:val="24"/>
          <w:lang w:eastAsia="pl-PL"/>
        </w:rPr>
        <w:t xml:space="preserve">Przewodniczący zarządził głosowanie nad Uchwałą. </w:t>
      </w:r>
      <w:r w:rsidRPr="009A342E">
        <w:rPr>
          <w:szCs w:val="24"/>
        </w:rPr>
        <w:t xml:space="preserve">W głosowaniu jawnym Walne Zgromadzenie większością głosów podjęło Uchwałę </w:t>
      </w:r>
      <w:r w:rsidRPr="009A342E">
        <w:rPr>
          <w:color w:val="C00000"/>
          <w:szCs w:val="24"/>
        </w:rPr>
        <w:t xml:space="preserve">nr 11/2019/WZC </w:t>
      </w:r>
      <w:r w:rsidRPr="009A342E">
        <w:rPr>
          <w:szCs w:val="24"/>
        </w:rPr>
        <w:t xml:space="preserve">w sprawie </w:t>
      </w:r>
      <w:r w:rsidRPr="009A342E">
        <w:rPr>
          <w:rFonts w:eastAsia="Times New Roman" w:cs="Times New Roman"/>
          <w:color w:val="000000"/>
          <w:szCs w:val="24"/>
          <w:lang w:eastAsia="pl-PL"/>
        </w:rPr>
        <w:t xml:space="preserve">wysokości wpisowego, składek członkowskich i innych opłat na rzecz koła oraz sposobu i terminów ich uiszczania. </w:t>
      </w:r>
    </w:p>
    <w:p w14:paraId="7DD2DCCA" w14:textId="6FCC4F3E" w:rsidR="004E6193" w:rsidRPr="009A342E" w:rsidRDefault="004E6193" w:rsidP="004E6193">
      <w:pPr>
        <w:spacing w:after="0" w:line="276" w:lineRule="auto"/>
        <w:rPr>
          <w:sz w:val="24"/>
          <w:szCs w:val="24"/>
        </w:rPr>
      </w:pPr>
      <w:r w:rsidRPr="009A342E">
        <w:rPr>
          <w:sz w:val="24"/>
          <w:szCs w:val="24"/>
        </w:rPr>
        <w:t xml:space="preserve">Uchwała stanowi </w:t>
      </w:r>
      <w:r w:rsidRPr="009A342E">
        <w:rPr>
          <w:color w:val="0070C0"/>
          <w:sz w:val="24"/>
          <w:szCs w:val="24"/>
        </w:rPr>
        <w:t>załącznik nr 2</w:t>
      </w:r>
      <w:r w:rsidR="00381793" w:rsidRPr="009A342E">
        <w:rPr>
          <w:color w:val="0070C0"/>
          <w:sz w:val="24"/>
          <w:szCs w:val="24"/>
        </w:rPr>
        <w:t>8</w:t>
      </w:r>
      <w:r w:rsidRPr="009A342E">
        <w:rPr>
          <w:color w:val="0070C0"/>
          <w:sz w:val="24"/>
          <w:szCs w:val="24"/>
        </w:rPr>
        <w:t xml:space="preserve">/2019/WZC </w:t>
      </w:r>
      <w:r w:rsidRPr="009A342E">
        <w:rPr>
          <w:sz w:val="24"/>
          <w:szCs w:val="24"/>
        </w:rPr>
        <w:t>Protokołu.</w:t>
      </w:r>
    </w:p>
    <w:p w14:paraId="0C08EFB8" w14:textId="77777777" w:rsidR="00381793" w:rsidRPr="009A342E" w:rsidRDefault="00381793" w:rsidP="004E6193">
      <w:pPr>
        <w:spacing w:after="0" w:line="276" w:lineRule="auto"/>
        <w:rPr>
          <w:sz w:val="24"/>
          <w:szCs w:val="24"/>
        </w:rPr>
      </w:pPr>
    </w:p>
    <w:p w14:paraId="5BE4ABF9" w14:textId="6F86130A" w:rsidR="00EC2D65" w:rsidRPr="009A342E" w:rsidRDefault="00381793" w:rsidP="00381793">
      <w:pPr>
        <w:spacing w:after="0" w:line="276" w:lineRule="auto"/>
        <w:contextualSpacing/>
        <w:rPr>
          <w:rFonts w:eastAsia="Times New Roman" w:cs="Times New Roman"/>
          <w:b/>
          <w:bCs/>
          <w:color w:val="000000"/>
          <w:sz w:val="24"/>
          <w:szCs w:val="24"/>
          <w:lang w:eastAsia="pl-PL"/>
        </w:rPr>
      </w:pPr>
      <w:r w:rsidRPr="009A342E">
        <w:rPr>
          <w:rFonts w:eastAsia="Times New Roman" w:cs="Times New Roman"/>
          <w:b/>
          <w:bCs/>
          <w:color w:val="000000"/>
          <w:sz w:val="24"/>
          <w:szCs w:val="24"/>
          <w:lang w:eastAsia="pl-PL"/>
        </w:rPr>
        <w:t xml:space="preserve">Uchwała dotycząca </w:t>
      </w:r>
      <w:bookmarkStart w:id="13" w:name="_Hlk12362975"/>
      <w:r w:rsidRPr="009A342E">
        <w:rPr>
          <w:rFonts w:eastAsia="Times New Roman" w:cs="Times New Roman"/>
          <w:b/>
          <w:bCs/>
          <w:color w:val="000000"/>
          <w:sz w:val="24"/>
          <w:szCs w:val="24"/>
          <w:lang w:eastAsia="pl-PL"/>
        </w:rPr>
        <w:t>zwalniania poszczególnych członków koła, w całości lub w części, ze składek i innych opłat na rzecz koła.</w:t>
      </w:r>
    </w:p>
    <w:bookmarkEnd w:id="13"/>
    <w:p w14:paraId="21763BE6" w14:textId="0F00D852" w:rsidR="00401A0B" w:rsidRPr="009A342E" w:rsidRDefault="00381793" w:rsidP="00381793">
      <w:pPr>
        <w:spacing w:after="0" w:line="276" w:lineRule="auto"/>
        <w:contextualSpacing/>
        <w:rPr>
          <w:rFonts w:eastAsia="Times New Roman" w:cs="Times New Roman"/>
          <w:color w:val="000000"/>
          <w:sz w:val="24"/>
          <w:szCs w:val="24"/>
          <w:lang w:eastAsia="pl-PL"/>
        </w:rPr>
      </w:pPr>
      <w:r w:rsidRPr="009A342E">
        <w:rPr>
          <w:rFonts w:eastAsia="Times New Roman" w:cs="Times New Roman"/>
          <w:color w:val="000000"/>
          <w:sz w:val="24"/>
          <w:szCs w:val="24"/>
          <w:lang w:eastAsia="pl-PL"/>
        </w:rPr>
        <w:t>W czasie dyskusji nad treścią tej uchwały g</w:t>
      </w:r>
      <w:r w:rsidR="00401A0B" w:rsidRPr="009A342E">
        <w:rPr>
          <w:rFonts w:eastAsia="Times New Roman" w:cs="Times New Roman"/>
          <w:color w:val="000000"/>
          <w:sz w:val="24"/>
          <w:szCs w:val="24"/>
          <w:lang w:eastAsia="pl-PL"/>
        </w:rPr>
        <w:t>ł</w:t>
      </w:r>
      <w:r w:rsidRPr="009A342E">
        <w:rPr>
          <w:rFonts w:eastAsia="Times New Roman" w:cs="Times New Roman"/>
          <w:color w:val="000000"/>
          <w:sz w:val="24"/>
          <w:szCs w:val="24"/>
          <w:lang w:eastAsia="pl-PL"/>
        </w:rPr>
        <w:t xml:space="preserve">os </w:t>
      </w:r>
      <w:r w:rsidR="00401A0B" w:rsidRPr="009A342E">
        <w:rPr>
          <w:rFonts w:eastAsia="Times New Roman" w:cs="Times New Roman"/>
          <w:color w:val="000000"/>
          <w:sz w:val="24"/>
          <w:szCs w:val="24"/>
          <w:lang w:eastAsia="pl-PL"/>
        </w:rPr>
        <w:t>zabrał</w:t>
      </w:r>
      <w:r w:rsidRPr="009A342E">
        <w:rPr>
          <w:rFonts w:eastAsia="Times New Roman" w:cs="Times New Roman"/>
          <w:color w:val="000000"/>
          <w:sz w:val="24"/>
          <w:szCs w:val="24"/>
          <w:lang w:eastAsia="pl-PL"/>
        </w:rPr>
        <w:t xml:space="preserve"> kol. R. Blejder i </w:t>
      </w:r>
      <w:r w:rsidR="00401A0B" w:rsidRPr="009A342E">
        <w:rPr>
          <w:rFonts w:eastAsia="Times New Roman" w:cs="Times New Roman"/>
          <w:color w:val="000000"/>
          <w:sz w:val="24"/>
          <w:szCs w:val="24"/>
          <w:lang w:eastAsia="pl-PL"/>
        </w:rPr>
        <w:t xml:space="preserve">zaproponował, </w:t>
      </w:r>
      <w:r w:rsidRPr="009A342E">
        <w:rPr>
          <w:rFonts w:eastAsia="Times New Roman" w:cs="Times New Roman"/>
          <w:color w:val="000000"/>
          <w:sz w:val="24"/>
          <w:szCs w:val="24"/>
          <w:lang w:eastAsia="pl-PL"/>
        </w:rPr>
        <w:t xml:space="preserve">aby wykreślić </w:t>
      </w:r>
      <w:r w:rsidR="00401A0B" w:rsidRPr="009A342E">
        <w:rPr>
          <w:rFonts w:eastAsia="Times New Roman" w:cs="Arial"/>
          <w:color w:val="000000"/>
          <w:sz w:val="24"/>
          <w:szCs w:val="24"/>
          <w:lang w:eastAsia="pl-PL"/>
        </w:rPr>
        <w:t>§</w:t>
      </w:r>
      <w:r w:rsidR="00401A0B" w:rsidRPr="009A342E">
        <w:rPr>
          <w:rFonts w:eastAsia="Times New Roman" w:cs="Times New Roman"/>
          <w:color w:val="000000"/>
          <w:sz w:val="24"/>
          <w:szCs w:val="24"/>
          <w:lang w:eastAsia="pl-PL"/>
        </w:rPr>
        <w:t xml:space="preserve"> 3, dotyczący warunkowych zwolnień rolników członków koła, kol. P. Żmija stwierdził, że „zwalnianie jest niesprawiedliwe” lecz nie sprecyzował, którego punktu Uchwały to dotyczy. Kol. L. Skrzypek, argumentował, że warunkowe zwolnienia powinny dotyczyć rolników. Kol. M. Skóra proponował, aby treść Uchwały utrzymać tak jak była zaproponowana. </w:t>
      </w:r>
      <w:r w:rsidR="00B968C0" w:rsidRPr="009A342E">
        <w:rPr>
          <w:rFonts w:eastAsia="Times New Roman" w:cs="Times New Roman"/>
          <w:color w:val="000000"/>
          <w:sz w:val="24"/>
          <w:szCs w:val="24"/>
          <w:lang w:eastAsia="pl-PL"/>
        </w:rPr>
        <w:t>Poruszonych kwestii, nie poddano pod głosowanie.</w:t>
      </w:r>
    </w:p>
    <w:p w14:paraId="3B35FCB5" w14:textId="6F23ABBF" w:rsidR="00B968C0" w:rsidRPr="009A342E" w:rsidRDefault="00401A0B" w:rsidP="00381793">
      <w:pPr>
        <w:spacing w:after="0" w:line="276" w:lineRule="auto"/>
        <w:contextualSpacing/>
        <w:rPr>
          <w:rFonts w:eastAsia="Times New Roman" w:cs="Times New Roman"/>
          <w:color w:val="000000"/>
          <w:sz w:val="24"/>
          <w:szCs w:val="24"/>
          <w:lang w:eastAsia="pl-PL"/>
        </w:rPr>
      </w:pPr>
      <w:r w:rsidRPr="009A342E">
        <w:rPr>
          <w:rFonts w:eastAsia="Times New Roman" w:cs="Times New Roman"/>
          <w:color w:val="000000"/>
          <w:sz w:val="24"/>
          <w:szCs w:val="24"/>
          <w:lang w:eastAsia="pl-PL"/>
        </w:rPr>
        <w:t xml:space="preserve">Poruszono sprawę zwalniania z prac gospodarczych i opłat na rzecz koła. Kol. M. Speichert przypomniał, że w kompetencji zarządu jest zwalnianie z prac gospodarczych, natomiast w kompetencji Walnego Zgromadzenia jest zwalnianie członków z </w:t>
      </w:r>
      <w:r w:rsidR="00B968C0" w:rsidRPr="009A342E">
        <w:rPr>
          <w:rFonts w:eastAsia="Times New Roman" w:cs="Times New Roman"/>
          <w:color w:val="000000"/>
          <w:sz w:val="24"/>
          <w:szCs w:val="24"/>
          <w:lang w:eastAsia="pl-PL"/>
        </w:rPr>
        <w:t>obowiązujących opłat. Kol. F. Banaszewski poprosił o nazwiska osób, które zwróciły się do Walnego Zgromadzenia o zwolnienie z opłat. Kol. M. Speichert poinformował, że wpłynęło jedno podanie od kol. Kazimierza Zimniaka</w:t>
      </w:r>
      <w:r w:rsidR="00AB0431" w:rsidRPr="009A342E">
        <w:rPr>
          <w:rFonts w:eastAsia="Times New Roman" w:cs="Times New Roman"/>
          <w:color w:val="000000"/>
          <w:sz w:val="24"/>
          <w:szCs w:val="24"/>
          <w:lang w:eastAsia="pl-PL"/>
        </w:rPr>
        <w:t xml:space="preserve"> z prośba o zwolnienie z opłat za nieodpracowane roboczogodziny.</w:t>
      </w:r>
      <w:r w:rsidR="00B968C0" w:rsidRPr="009A342E">
        <w:rPr>
          <w:rFonts w:eastAsia="Times New Roman" w:cs="Times New Roman"/>
          <w:color w:val="000000"/>
          <w:sz w:val="24"/>
          <w:szCs w:val="24"/>
          <w:lang w:eastAsia="pl-PL"/>
        </w:rPr>
        <w:t xml:space="preserve"> </w:t>
      </w:r>
      <w:r w:rsidRPr="009A342E">
        <w:rPr>
          <w:rFonts w:eastAsia="Times New Roman" w:cs="Times New Roman"/>
          <w:color w:val="000000"/>
          <w:sz w:val="24"/>
          <w:szCs w:val="24"/>
          <w:lang w:eastAsia="pl-PL"/>
        </w:rPr>
        <w:t xml:space="preserve"> </w:t>
      </w:r>
    </w:p>
    <w:p w14:paraId="7CDDEB34" w14:textId="0B377157" w:rsidR="00EC2D65" w:rsidRPr="009A342E" w:rsidRDefault="00B968C0" w:rsidP="00B968C0">
      <w:pPr>
        <w:spacing w:after="0" w:line="276" w:lineRule="auto"/>
        <w:contextualSpacing/>
        <w:rPr>
          <w:rFonts w:eastAsia="Times New Roman" w:cs="Times New Roman"/>
          <w:color w:val="000000"/>
          <w:sz w:val="24"/>
          <w:szCs w:val="24"/>
          <w:lang w:eastAsia="pl-PL"/>
        </w:rPr>
      </w:pPr>
      <w:r w:rsidRPr="009A342E">
        <w:rPr>
          <w:rFonts w:eastAsia="Times New Roman" w:cs="Times New Roman"/>
          <w:color w:val="000000"/>
          <w:sz w:val="24"/>
          <w:szCs w:val="24"/>
          <w:lang w:eastAsia="pl-PL"/>
        </w:rPr>
        <w:t xml:space="preserve">Po dyskusji Przewodniczący zarządził głosowanie w pierwszej kolejności nad Uchwałą a potem w sprawie podania kol. K. Zimniaka o zwolnienie z opłat. </w:t>
      </w:r>
      <w:r w:rsidRPr="009A342E">
        <w:rPr>
          <w:sz w:val="24"/>
          <w:szCs w:val="24"/>
        </w:rPr>
        <w:t xml:space="preserve">W głosowaniu jawnym Walne Zgromadzenie większością głosów podjęło Uchwałę </w:t>
      </w:r>
      <w:r w:rsidRPr="009A342E">
        <w:rPr>
          <w:color w:val="C00000"/>
          <w:sz w:val="24"/>
          <w:szCs w:val="24"/>
        </w:rPr>
        <w:t xml:space="preserve">nr 12/2019/WZC </w:t>
      </w:r>
      <w:r w:rsidRPr="009A342E">
        <w:rPr>
          <w:sz w:val="24"/>
          <w:szCs w:val="24"/>
        </w:rPr>
        <w:t xml:space="preserve">w sprawie </w:t>
      </w:r>
      <w:r w:rsidRPr="009A342E">
        <w:rPr>
          <w:rFonts w:eastAsia="Times New Roman" w:cs="Times New Roman"/>
          <w:color w:val="000000"/>
          <w:sz w:val="24"/>
          <w:szCs w:val="24"/>
          <w:lang w:eastAsia="pl-PL"/>
        </w:rPr>
        <w:t>zwalniania poszczególnych członków koła, w całości lub w części, ze składek i innych opłat na rzecz koła.</w:t>
      </w:r>
      <w:r w:rsidR="00AB0431" w:rsidRPr="009A342E">
        <w:rPr>
          <w:rFonts w:eastAsia="Times New Roman" w:cs="Times New Roman"/>
          <w:color w:val="000000"/>
          <w:sz w:val="24"/>
          <w:szCs w:val="24"/>
          <w:lang w:eastAsia="pl-PL"/>
        </w:rPr>
        <w:t xml:space="preserve"> </w:t>
      </w:r>
      <w:r w:rsidRPr="009A342E">
        <w:rPr>
          <w:sz w:val="24"/>
          <w:szCs w:val="24"/>
        </w:rPr>
        <w:t xml:space="preserve">Uchwała stanowi </w:t>
      </w:r>
      <w:r w:rsidRPr="009A342E">
        <w:rPr>
          <w:color w:val="0070C0"/>
          <w:sz w:val="24"/>
          <w:szCs w:val="24"/>
        </w:rPr>
        <w:t xml:space="preserve">załącznik nr </w:t>
      </w:r>
      <w:r w:rsidR="00AB0431" w:rsidRPr="009A342E">
        <w:rPr>
          <w:color w:val="0070C0"/>
          <w:sz w:val="24"/>
          <w:szCs w:val="24"/>
        </w:rPr>
        <w:t>29</w:t>
      </w:r>
      <w:r w:rsidRPr="009A342E">
        <w:rPr>
          <w:color w:val="0070C0"/>
          <w:sz w:val="24"/>
          <w:szCs w:val="24"/>
        </w:rPr>
        <w:t xml:space="preserve">/2019/WZC </w:t>
      </w:r>
      <w:r w:rsidRPr="009A342E">
        <w:rPr>
          <w:sz w:val="24"/>
          <w:szCs w:val="24"/>
        </w:rPr>
        <w:t>Protokołu</w:t>
      </w:r>
      <w:r w:rsidR="00AB0431" w:rsidRPr="009A342E">
        <w:rPr>
          <w:sz w:val="24"/>
          <w:szCs w:val="24"/>
        </w:rPr>
        <w:t>.</w:t>
      </w:r>
    </w:p>
    <w:p w14:paraId="15A89C07" w14:textId="52C7EB2F" w:rsidR="002912D1" w:rsidRPr="009A342E" w:rsidRDefault="00AB0431" w:rsidP="00AB0431">
      <w:pPr>
        <w:spacing w:after="0" w:line="276" w:lineRule="auto"/>
        <w:contextualSpacing/>
        <w:rPr>
          <w:sz w:val="24"/>
          <w:szCs w:val="24"/>
        </w:rPr>
      </w:pPr>
      <w:r w:rsidRPr="009A342E">
        <w:rPr>
          <w:sz w:val="24"/>
          <w:szCs w:val="24"/>
        </w:rPr>
        <w:t xml:space="preserve">W głosowaniu jawnym Walne Zgromadzenie większością głosów podjęło Uchwałę </w:t>
      </w:r>
      <w:r w:rsidRPr="009A342E">
        <w:rPr>
          <w:color w:val="C00000"/>
          <w:sz w:val="24"/>
          <w:szCs w:val="24"/>
        </w:rPr>
        <w:t xml:space="preserve">nr </w:t>
      </w:r>
      <w:r w:rsidR="0080048E" w:rsidRPr="009A342E">
        <w:rPr>
          <w:color w:val="C00000"/>
          <w:sz w:val="24"/>
          <w:szCs w:val="24"/>
        </w:rPr>
        <w:t>13</w:t>
      </w:r>
      <w:r w:rsidRPr="009A342E">
        <w:rPr>
          <w:color w:val="C00000"/>
          <w:sz w:val="24"/>
          <w:szCs w:val="24"/>
        </w:rPr>
        <w:t xml:space="preserve">/2019/WZC </w:t>
      </w:r>
      <w:r w:rsidRPr="009A342E">
        <w:rPr>
          <w:sz w:val="24"/>
          <w:szCs w:val="24"/>
        </w:rPr>
        <w:t xml:space="preserve">w sprawie podania </w:t>
      </w:r>
      <w:r w:rsidRPr="009A342E">
        <w:rPr>
          <w:rFonts w:eastAsia="Times New Roman" w:cs="Times New Roman"/>
          <w:color w:val="000000"/>
          <w:sz w:val="24"/>
          <w:szCs w:val="24"/>
          <w:lang w:eastAsia="pl-PL"/>
        </w:rPr>
        <w:t xml:space="preserve">kol. K. Zimniaka o zwolnienie z opłat za </w:t>
      </w:r>
      <w:r w:rsidR="00E01516" w:rsidRPr="009A342E">
        <w:rPr>
          <w:rFonts w:eastAsia="Times New Roman" w:cs="Times New Roman"/>
          <w:color w:val="000000"/>
          <w:sz w:val="24"/>
          <w:szCs w:val="24"/>
          <w:lang w:eastAsia="pl-PL"/>
        </w:rPr>
        <w:t xml:space="preserve">niewykonane prace gospodarcze. </w:t>
      </w:r>
      <w:r w:rsidRPr="009A342E">
        <w:rPr>
          <w:rFonts w:eastAsia="Times New Roman" w:cs="Times New Roman"/>
          <w:color w:val="000000"/>
          <w:sz w:val="24"/>
          <w:szCs w:val="24"/>
          <w:lang w:eastAsia="pl-PL"/>
        </w:rPr>
        <w:t xml:space="preserve">Walne Zgromadzenie nie wyraziło zgody na zwolnienie kol. K. Zimniaka z tej opłaty. </w:t>
      </w:r>
      <w:r w:rsidRPr="009A342E">
        <w:rPr>
          <w:sz w:val="24"/>
          <w:szCs w:val="24"/>
        </w:rPr>
        <w:t xml:space="preserve">Uchwała stanowi </w:t>
      </w:r>
      <w:r w:rsidRPr="009A342E">
        <w:rPr>
          <w:color w:val="0070C0"/>
          <w:sz w:val="24"/>
          <w:szCs w:val="24"/>
        </w:rPr>
        <w:t xml:space="preserve">załącznik nr 30/2019/WZC </w:t>
      </w:r>
      <w:r w:rsidRPr="009A342E">
        <w:rPr>
          <w:sz w:val="24"/>
          <w:szCs w:val="24"/>
        </w:rPr>
        <w:t>Protokołu.</w:t>
      </w:r>
    </w:p>
    <w:p w14:paraId="5A965E36" w14:textId="77777777" w:rsidR="00673A7B" w:rsidRPr="009A342E" w:rsidRDefault="00673A7B" w:rsidP="00AB0431">
      <w:pPr>
        <w:spacing w:after="0" w:line="276" w:lineRule="auto"/>
        <w:contextualSpacing/>
        <w:rPr>
          <w:sz w:val="24"/>
          <w:szCs w:val="24"/>
        </w:rPr>
      </w:pPr>
    </w:p>
    <w:p w14:paraId="631D5D88" w14:textId="77777777" w:rsidR="00673A7B" w:rsidRPr="009A342E" w:rsidRDefault="00673A7B" w:rsidP="00673A7B">
      <w:pPr>
        <w:spacing w:after="0" w:line="276" w:lineRule="auto"/>
        <w:contextualSpacing/>
        <w:rPr>
          <w:rFonts w:eastAsia="Courier New" w:cs="Times New Roman"/>
          <w:b/>
          <w:bCs/>
          <w:color w:val="000000"/>
          <w:sz w:val="24"/>
          <w:szCs w:val="24"/>
          <w:lang w:eastAsia="pl-PL"/>
        </w:rPr>
      </w:pPr>
      <w:r w:rsidRPr="009A342E">
        <w:rPr>
          <w:rFonts w:eastAsia="Courier New" w:cs="Times New Roman"/>
          <w:b/>
          <w:bCs/>
          <w:color w:val="000000"/>
          <w:sz w:val="24"/>
          <w:szCs w:val="24"/>
          <w:lang w:eastAsia="pl-PL"/>
        </w:rPr>
        <w:t>Uchwała w sprawie rekompensat i wynagrodzeń za prace wykonane na rzecz koła.</w:t>
      </w:r>
    </w:p>
    <w:p w14:paraId="789A121B" w14:textId="77777777" w:rsidR="00673A7B" w:rsidRPr="009A342E" w:rsidRDefault="00673A7B" w:rsidP="00673A7B">
      <w:pPr>
        <w:spacing w:after="0" w:line="276" w:lineRule="auto"/>
        <w:contextualSpacing/>
        <w:rPr>
          <w:rFonts w:eastAsia="Courier New" w:cs="Times New Roman"/>
          <w:sz w:val="24"/>
          <w:szCs w:val="24"/>
          <w:lang w:eastAsia="pl-PL"/>
        </w:rPr>
      </w:pPr>
      <w:r w:rsidRPr="009A342E">
        <w:rPr>
          <w:rFonts w:eastAsia="Courier New" w:cs="Times New Roman"/>
          <w:color w:val="000000"/>
          <w:sz w:val="24"/>
          <w:szCs w:val="24"/>
          <w:lang w:eastAsia="pl-PL"/>
        </w:rPr>
        <w:t xml:space="preserve">Kol. Franciszek Banaszewski stwierdził, że zapisy tej uchwały podlegają kompetencji Zarzadu koła i nie powinna być rozważana przez Walne Zgromadzenie. Kol. Andrzej Czochara uważał, że pierwsze dwa punkty powinny jednak być przegłosowane przez Walne Zgromadzenie. Kol. P. Żmija chciał się dowiedzieć w jaki sposób będą </w:t>
      </w:r>
      <w:r w:rsidRPr="009A342E">
        <w:rPr>
          <w:rFonts w:eastAsia="Courier New" w:cs="Times New Roman"/>
          <w:sz w:val="24"/>
          <w:szCs w:val="24"/>
          <w:lang w:eastAsia="pl-PL"/>
        </w:rPr>
        <w:t>rozliczane godziny ponadobowiązkowe. Kol. Ludwik Skrzypek odpowiedział, że myśliwy otrzyma za te godziny zapłatę, a na koniec roku otrzyma PIT.</w:t>
      </w:r>
    </w:p>
    <w:p w14:paraId="49B57EA2" w14:textId="77777777" w:rsidR="00673A7B" w:rsidRPr="009A342E" w:rsidRDefault="00673A7B" w:rsidP="00673A7B">
      <w:pPr>
        <w:spacing w:after="0" w:line="276" w:lineRule="auto"/>
        <w:contextualSpacing/>
        <w:rPr>
          <w:rFonts w:eastAsia="Courier New" w:cs="Times New Roman"/>
          <w:sz w:val="24"/>
          <w:szCs w:val="24"/>
          <w:lang w:eastAsia="pl-PL"/>
        </w:rPr>
      </w:pPr>
      <w:r w:rsidRPr="009A342E">
        <w:rPr>
          <w:rFonts w:eastAsia="Courier New" w:cs="Times New Roman"/>
          <w:sz w:val="24"/>
          <w:szCs w:val="24"/>
          <w:lang w:eastAsia="pl-PL"/>
        </w:rPr>
        <w:t xml:space="preserve">W wyniku dyskusji proponowana uchwała nie została poddana głosowaniu i przekazana do opracowania i wprowadzona w życie przez Zarząd Koła. </w:t>
      </w:r>
    </w:p>
    <w:p w14:paraId="571DD719" w14:textId="77777777" w:rsidR="002912D1" w:rsidRPr="009A342E" w:rsidRDefault="002912D1" w:rsidP="00AB0431">
      <w:pPr>
        <w:spacing w:after="0" w:line="276" w:lineRule="auto"/>
        <w:contextualSpacing/>
        <w:rPr>
          <w:rFonts w:eastAsia="Times New Roman" w:cs="Times New Roman"/>
          <w:sz w:val="24"/>
          <w:szCs w:val="24"/>
          <w:lang w:eastAsia="pl-PL"/>
        </w:rPr>
      </w:pPr>
    </w:p>
    <w:bookmarkEnd w:id="12"/>
    <w:p w14:paraId="39B530FD" w14:textId="611C4E4D" w:rsidR="002912D1" w:rsidRPr="009A342E" w:rsidRDefault="002912D1" w:rsidP="002912D1">
      <w:pPr>
        <w:spacing w:after="0" w:line="276" w:lineRule="auto"/>
        <w:contextualSpacing/>
        <w:rPr>
          <w:rFonts w:eastAsia="Courier New" w:cs="Times New Roman"/>
          <w:b/>
          <w:bCs/>
          <w:sz w:val="24"/>
          <w:szCs w:val="24"/>
          <w:lang w:eastAsia="pl-PL"/>
        </w:rPr>
      </w:pPr>
      <w:r w:rsidRPr="009A342E">
        <w:rPr>
          <w:rFonts w:eastAsia="Courier New" w:cs="Times New Roman"/>
          <w:b/>
          <w:bCs/>
          <w:sz w:val="24"/>
          <w:szCs w:val="24"/>
          <w:lang w:eastAsia="pl-PL"/>
        </w:rPr>
        <w:t>Uchwała w sprawie zasad wydawania upoważnień do wykonywania polowań indywidualnych, zasad udziału w polowaniach zbiorowych i zasad zagospodarowania pozyskanej zwierzyny oraz postepowania z trofeami.</w:t>
      </w:r>
    </w:p>
    <w:p w14:paraId="722B262B" w14:textId="27842AF7" w:rsidR="000C7DA8" w:rsidRPr="009A342E" w:rsidRDefault="002912D1" w:rsidP="000C7DA8">
      <w:pPr>
        <w:suppressAutoHyphens/>
        <w:spacing w:after="0" w:line="360" w:lineRule="auto"/>
        <w:ind w:left="37"/>
        <w:rPr>
          <w:rFonts w:eastAsia="Times New Roman" w:cs="Times New Roman"/>
          <w:sz w:val="24"/>
          <w:szCs w:val="24"/>
          <w:lang w:eastAsia="pl-PL"/>
        </w:rPr>
      </w:pPr>
      <w:r w:rsidRPr="009A342E">
        <w:rPr>
          <w:rFonts w:eastAsia="Courier New" w:cs="Times New Roman"/>
          <w:sz w:val="24"/>
          <w:szCs w:val="24"/>
          <w:lang w:eastAsia="pl-PL"/>
        </w:rPr>
        <w:lastRenderedPageBreak/>
        <w:t>W dyskusji nad t</w:t>
      </w:r>
      <w:r w:rsidR="000C7DA8" w:rsidRPr="009A342E">
        <w:rPr>
          <w:rFonts w:eastAsia="Courier New" w:cs="Times New Roman"/>
          <w:sz w:val="24"/>
          <w:szCs w:val="24"/>
          <w:lang w:eastAsia="pl-PL"/>
        </w:rPr>
        <w:t>ą</w:t>
      </w:r>
      <w:r w:rsidRPr="009A342E">
        <w:rPr>
          <w:rFonts w:eastAsia="Courier New" w:cs="Times New Roman"/>
          <w:sz w:val="24"/>
          <w:szCs w:val="24"/>
          <w:lang w:eastAsia="pl-PL"/>
        </w:rPr>
        <w:t xml:space="preserve"> uchwał</w:t>
      </w:r>
      <w:r w:rsidR="000C7DA8" w:rsidRPr="009A342E">
        <w:rPr>
          <w:rFonts w:eastAsia="Courier New" w:cs="Times New Roman"/>
          <w:sz w:val="24"/>
          <w:szCs w:val="24"/>
          <w:lang w:eastAsia="pl-PL"/>
        </w:rPr>
        <w:t>ą</w:t>
      </w:r>
      <w:r w:rsidRPr="009A342E">
        <w:rPr>
          <w:rFonts w:eastAsia="Courier New" w:cs="Times New Roman"/>
          <w:sz w:val="24"/>
          <w:szCs w:val="24"/>
          <w:lang w:eastAsia="pl-PL"/>
        </w:rPr>
        <w:t xml:space="preserve"> kol. L. Skrzypek zaproponował, aby zmienić termin </w:t>
      </w:r>
      <w:r w:rsidR="00673A7B" w:rsidRPr="009A342E">
        <w:rPr>
          <w:rFonts w:eastAsia="Courier New" w:cs="Times New Roman"/>
          <w:sz w:val="24"/>
          <w:szCs w:val="24"/>
          <w:lang w:eastAsia="pl-PL"/>
        </w:rPr>
        <w:t xml:space="preserve">ważności </w:t>
      </w:r>
      <w:r w:rsidRPr="009A342E">
        <w:rPr>
          <w:rFonts w:eastAsia="Courier New" w:cs="Times New Roman"/>
          <w:sz w:val="24"/>
          <w:szCs w:val="24"/>
          <w:lang w:eastAsia="pl-PL"/>
        </w:rPr>
        <w:t xml:space="preserve">wydawanego </w:t>
      </w:r>
      <w:r w:rsidRPr="009A342E">
        <w:rPr>
          <w:rFonts w:eastAsia="Courier New" w:cs="Times New Roman"/>
          <w:color w:val="000000"/>
          <w:sz w:val="24"/>
          <w:szCs w:val="24"/>
          <w:lang w:eastAsia="pl-PL"/>
        </w:rPr>
        <w:t xml:space="preserve">upoważnienie do polowania indywidualnego dla gości z 3 </w:t>
      </w:r>
      <w:r w:rsidR="000C7DA8" w:rsidRPr="009A342E">
        <w:rPr>
          <w:rFonts w:eastAsia="Courier New" w:cs="Times New Roman"/>
          <w:color w:val="000000"/>
          <w:sz w:val="24"/>
          <w:szCs w:val="24"/>
          <w:lang w:eastAsia="pl-PL"/>
        </w:rPr>
        <w:t>miesięcy</w:t>
      </w:r>
      <w:r w:rsidRPr="009A342E">
        <w:rPr>
          <w:rFonts w:eastAsia="Courier New" w:cs="Times New Roman"/>
          <w:color w:val="000000"/>
          <w:sz w:val="24"/>
          <w:szCs w:val="24"/>
          <w:lang w:eastAsia="pl-PL"/>
        </w:rPr>
        <w:t xml:space="preserve"> na </w:t>
      </w:r>
      <w:r w:rsidR="000C7DA8" w:rsidRPr="009A342E">
        <w:rPr>
          <w:rFonts w:eastAsia="Courier New" w:cs="Times New Roman"/>
          <w:color w:val="000000"/>
          <w:sz w:val="24"/>
          <w:szCs w:val="24"/>
          <w:lang w:eastAsia="pl-PL"/>
        </w:rPr>
        <w:t>1</w:t>
      </w:r>
      <w:r w:rsidRPr="009A342E">
        <w:rPr>
          <w:rFonts w:eastAsia="Courier New" w:cs="Times New Roman"/>
          <w:color w:val="000000"/>
          <w:sz w:val="24"/>
          <w:szCs w:val="24"/>
          <w:lang w:eastAsia="pl-PL"/>
        </w:rPr>
        <w:t xml:space="preserve"> miesiąc. </w:t>
      </w:r>
      <w:r w:rsidR="000C7DA8" w:rsidRPr="009A342E">
        <w:rPr>
          <w:rFonts w:eastAsia="Courier New" w:cs="Times New Roman"/>
          <w:color w:val="000000"/>
          <w:sz w:val="24"/>
          <w:szCs w:val="24"/>
          <w:lang w:eastAsia="pl-PL"/>
        </w:rPr>
        <w:t>Kol. M. Speichert wyjaśnił, że w pkt. 5</w:t>
      </w:r>
      <w:r w:rsidR="000C7DA8" w:rsidRPr="009A342E">
        <w:rPr>
          <w:rFonts w:eastAsia="Times New Roman" w:cs="Times New Roman"/>
          <w:b/>
          <w:bCs/>
          <w:sz w:val="24"/>
          <w:szCs w:val="24"/>
          <w:lang w:eastAsia="pl-PL"/>
        </w:rPr>
        <w:t xml:space="preserve"> „</w:t>
      </w:r>
      <w:r w:rsidR="000C7DA8" w:rsidRPr="009A342E">
        <w:rPr>
          <w:rFonts w:eastAsia="Times New Roman" w:cs="Times New Roman"/>
          <w:sz w:val="24"/>
          <w:szCs w:val="24"/>
          <w:lang w:eastAsia="pl-PL"/>
        </w:rPr>
        <w:t xml:space="preserve">Zasady wydawania upoważnień do polowania indywidualnego oraz rejestracja gości” w p.pkt.5.2 określony jest termin ważności upoważnienia „na okres nie dłuższy jak 3 miesiące”, </w:t>
      </w:r>
      <w:r w:rsidR="00A97754" w:rsidRPr="009A342E">
        <w:rPr>
          <w:rFonts w:eastAsia="Times New Roman" w:cs="Times New Roman"/>
          <w:sz w:val="24"/>
          <w:szCs w:val="24"/>
          <w:lang w:eastAsia="pl-PL"/>
        </w:rPr>
        <w:t>stwarza to</w:t>
      </w:r>
      <w:r w:rsidR="000C7DA8" w:rsidRPr="009A342E">
        <w:rPr>
          <w:rFonts w:eastAsia="Times New Roman" w:cs="Times New Roman"/>
          <w:sz w:val="24"/>
          <w:szCs w:val="24"/>
          <w:lang w:eastAsia="pl-PL"/>
        </w:rPr>
        <w:t xml:space="preserve"> </w:t>
      </w:r>
      <w:proofErr w:type="gramStart"/>
      <w:r w:rsidR="00A97754" w:rsidRPr="009A342E">
        <w:rPr>
          <w:rFonts w:eastAsia="Times New Roman" w:cs="Times New Roman"/>
          <w:sz w:val="24"/>
          <w:szCs w:val="24"/>
          <w:lang w:eastAsia="pl-PL"/>
        </w:rPr>
        <w:t>łowczemu</w:t>
      </w:r>
      <w:r w:rsidR="003143CD">
        <w:rPr>
          <w:rFonts w:eastAsia="Times New Roman" w:cs="Times New Roman"/>
          <w:sz w:val="24"/>
          <w:szCs w:val="24"/>
          <w:lang w:eastAsia="pl-PL"/>
        </w:rPr>
        <w:t xml:space="preserve"> </w:t>
      </w:r>
      <w:r w:rsidR="000C7DA8" w:rsidRPr="009A342E">
        <w:rPr>
          <w:rFonts w:eastAsia="Times New Roman" w:cs="Times New Roman"/>
          <w:sz w:val="24"/>
          <w:szCs w:val="24"/>
          <w:lang w:eastAsia="pl-PL"/>
        </w:rPr>
        <w:t>możliwość</w:t>
      </w:r>
      <w:proofErr w:type="gramEnd"/>
      <w:r w:rsidR="000C7DA8" w:rsidRPr="009A342E">
        <w:rPr>
          <w:rFonts w:eastAsia="Times New Roman" w:cs="Times New Roman"/>
          <w:sz w:val="24"/>
          <w:szCs w:val="24"/>
          <w:lang w:eastAsia="pl-PL"/>
        </w:rPr>
        <w:t xml:space="preserve"> </w:t>
      </w:r>
      <w:r w:rsidR="00A97754" w:rsidRPr="009A342E">
        <w:rPr>
          <w:rFonts w:eastAsia="Times New Roman" w:cs="Times New Roman"/>
          <w:sz w:val="24"/>
          <w:szCs w:val="24"/>
          <w:lang w:eastAsia="pl-PL"/>
        </w:rPr>
        <w:t>indywidualnej decyzji. Nie było więcej uwag do proponowanej Uchwały.</w:t>
      </w:r>
    </w:p>
    <w:p w14:paraId="0D757F84" w14:textId="77777777" w:rsidR="00730CCB" w:rsidRPr="009A342E" w:rsidRDefault="00A97754" w:rsidP="00730CCB">
      <w:pPr>
        <w:spacing w:after="0" w:line="276" w:lineRule="auto"/>
        <w:contextualSpacing/>
        <w:rPr>
          <w:rFonts w:eastAsia="Courier New" w:cs="Times New Roman"/>
          <w:color w:val="000000"/>
          <w:sz w:val="24"/>
          <w:szCs w:val="24"/>
          <w:lang w:eastAsia="pl-PL"/>
        </w:rPr>
      </w:pPr>
      <w:bookmarkStart w:id="14" w:name="_Hlk12371619"/>
      <w:r w:rsidRPr="009A342E">
        <w:rPr>
          <w:rFonts w:eastAsia="Times New Roman" w:cs="Times New Roman"/>
          <w:color w:val="000000"/>
          <w:sz w:val="24"/>
          <w:szCs w:val="24"/>
          <w:lang w:eastAsia="pl-PL"/>
        </w:rPr>
        <w:t xml:space="preserve">Przewodniczący zarządził głosowanie nad Uchwałą.  </w:t>
      </w:r>
      <w:r w:rsidRPr="009A342E">
        <w:rPr>
          <w:sz w:val="24"/>
          <w:szCs w:val="24"/>
        </w:rPr>
        <w:t xml:space="preserve">W głosowaniu jawnym Walne Zgromadzenie większością głosów podjęło Uchwałę </w:t>
      </w:r>
      <w:r w:rsidRPr="009A342E">
        <w:rPr>
          <w:color w:val="C00000"/>
          <w:sz w:val="24"/>
          <w:szCs w:val="24"/>
        </w:rPr>
        <w:t>nr 1</w:t>
      </w:r>
      <w:r w:rsidR="00730CCB" w:rsidRPr="009A342E">
        <w:rPr>
          <w:color w:val="C00000"/>
          <w:sz w:val="24"/>
          <w:szCs w:val="24"/>
        </w:rPr>
        <w:t>4</w:t>
      </w:r>
      <w:r w:rsidRPr="009A342E">
        <w:rPr>
          <w:color w:val="C00000"/>
          <w:sz w:val="24"/>
          <w:szCs w:val="24"/>
        </w:rPr>
        <w:t xml:space="preserve">/2019/WZC </w:t>
      </w:r>
      <w:r w:rsidRPr="009A342E">
        <w:rPr>
          <w:sz w:val="24"/>
          <w:szCs w:val="24"/>
        </w:rPr>
        <w:t>w sprawie</w:t>
      </w:r>
      <w:r w:rsidR="00730CCB" w:rsidRPr="009A342E">
        <w:rPr>
          <w:sz w:val="24"/>
          <w:szCs w:val="24"/>
        </w:rPr>
        <w:t xml:space="preserve"> </w:t>
      </w:r>
      <w:r w:rsidR="00730CCB" w:rsidRPr="009A342E">
        <w:rPr>
          <w:rFonts w:eastAsia="Courier New" w:cs="Times New Roman"/>
          <w:color w:val="000000"/>
          <w:sz w:val="24"/>
          <w:szCs w:val="24"/>
          <w:lang w:eastAsia="pl-PL"/>
        </w:rPr>
        <w:t>zasad wydawania upoważnień do wykonywania polowań indywidualnych, zasad udziału w polowaniach zbiorowych i zasad zagospodarowania pozyskanej zwierzyny oraz postepowania z trofeami.</w:t>
      </w:r>
    </w:p>
    <w:p w14:paraId="67E6A177" w14:textId="72665BF5" w:rsidR="00A97754" w:rsidRPr="009A342E" w:rsidRDefault="00A97754" w:rsidP="00A97754">
      <w:pPr>
        <w:spacing w:after="0" w:line="276" w:lineRule="auto"/>
        <w:contextualSpacing/>
        <w:rPr>
          <w:sz w:val="24"/>
          <w:szCs w:val="24"/>
        </w:rPr>
      </w:pPr>
      <w:r w:rsidRPr="009A342E">
        <w:rPr>
          <w:sz w:val="24"/>
          <w:szCs w:val="24"/>
        </w:rPr>
        <w:t xml:space="preserve">Uchwała stanowi </w:t>
      </w:r>
      <w:r w:rsidRPr="009A342E">
        <w:rPr>
          <w:color w:val="0070C0"/>
          <w:sz w:val="24"/>
          <w:szCs w:val="24"/>
        </w:rPr>
        <w:t xml:space="preserve">załącznik nr </w:t>
      </w:r>
      <w:r w:rsidR="00730CCB" w:rsidRPr="009A342E">
        <w:rPr>
          <w:color w:val="0070C0"/>
          <w:sz w:val="24"/>
          <w:szCs w:val="24"/>
        </w:rPr>
        <w:t>32</w:t>
      </w:r>
      <w:r w:rsidRPr="009A342E">
        <w:rPr>
          <w:color w:val="0070C0"/>
          <w:sz w:val="24"/>
          <w:szCs w:val="24"/>
        </w:rPr>
        <w:t xml:space="preserve">/2019/WZC </w:t>
      </w:r>
      <w:r w:rsidRPr="009A342E">
        <w:rPr>
          <w:sz w:val="24"/>
          <w:szCs w:val="24"/>
        </w:rPr>
        <w:t>Protokołu.</w:t>
      </w:r>
    </w:p>
    <w:bookmarkEnd w:id="14"/>
    <w:p w14:paraId="5BE2BEC9" w14:textId="5FA07E8F" w:rsidR="00C96495" w:rsidRPr="009A342E" w:rsidRDefault="00C96495" w:rsidP="00A97754">
      <w:pPr>
        <w:spacing w:after="0" w:line="276" w:lineRule="auto"/>
        <w:contextualSpacing/>
        <w:rPr>
          <w:sz w:val="24"/>
          <w:szCs w:val="24"/>
        </w:rPr>
      </w:pPr>
    </w:p>
    <w:p w14:paraId="2B242970" w14:textId="57F4ADFF" w:rsidR="00C96495" w:rsidRPr="009A342E" w:rsidRDefault="00C96495" w:rsidP="00A97754">
      <w:pPr>
        <w:spacing w:after="0" w:line="276" w:lineRule="auto"/>
        <w:contextualSpacing/>
        <w:rPr>
          <w:rFonts w:eastAsia="Times New Roman" w:cs="Times New Roman"/>
          <w:b/>
          <w:bCs/>
          <w:color w:val="000000"/>
          <w:sz w:val="24"/>
          <w:szCs w:val="24"/>
          <w:lang w:eastAsia="pl-PL"/>
        </w:rPr>
      </w:pPr>
      <w:r w:rsidRPr="009A342E">
        <w:rPr>
          <w:rFonts w:eastAsia="Courier New" w:cs="Times New Roman"/>
          <w:b/>
          <w:bCs/>
          <w:color w:val="000000"/>
          <w:sz w:val="24"/>
          <w:szCs w:val="24"/>
          <w:lang w:eastAsia="pl-PL"/>
        </w:rPr>
        <w:t>Uchwała w sprawie nabywania i zbywania nieruchomości oraz wysokości zobowiązań, jakie zarząd koła ma prawo zaciągnąć w imieniu koła.</w:t>
      </w:r>
    </w:p>
    <w:p w14:paraId="2ED8DA66" w14:textId="74161B50" w:rsidR="002912D1" w:rsidRPr="009A342E" w:rsidRDefault="00C96495" w:rsidP="00C96495">
      <w:pPr>
        <w:spacing w:after="0" w:line="276" w:lineRule="auto"/>
        <w:contextualSpacing/>
        <w:rPr>
          <w:rFonts w:eastAsia="Courier New" w:cs="Times New Roman"/>
          <w:color w:val="000000"/>
          <w:sz w:val="24"/>
          <w:szCs w:val="24"/>
          <w:lang w:eastAsia="pl-PL"/>
        </w:rPr>
      </w:pPr>
      <w:r w:rsidRPr="009A342E">
        <w:rPr>
          <w:rFonts w:eastAsia="Courier New" w:cs="Times New Roman"/>
          <w:color w:val="000000"/>
          <w:sz w:val="24"/>
          <w:szCs w:val="24"/>
          <w:lang w:eastAsia="pl-PL"/>
        </w:rPr>
        <w:t xml:space="preserve">Zaproponowano jedną zmianę, aby w </w:t>
      </w:r>
      <w:r w:rsidRPr="009A342E">
        <w:rPr>
          <w:rFonts w:eastAsia="Courier New" w:cs="Arial"/>
          <w:color w:val="000000"/>
          <w:sz w:val="24"/>
          <w:szCs w:val="24"/>
          <w:lang w:eastAsia="pl-PL"/>
        </w:rPr>
        <w:t>§</w:t>
      </w:r>
      <w:r w:rsidRPr="009A342E">
        <w:rPr>
          <w:rFonts w:eastAsia="Courier New" w:cs="Times New Roman"/>
          <w:color w:val="000000"/>
          <w:sz w:val="24"/>
          <w:szCs w:val="24"/>
          <w:lang w:eastAsia="pl-PL"/>
        </w:rPr>
        <w:t xml:space="preserve"> 2 pkt. 1 zwiększyć górną granicę kwoty do zaciągania zobowiązań finansowych do 50 000 zł.</w:t>
      </w:r>
    </w:p>
    <w:p w14:paraId="45A49784" w14:textId="4F125F02" w:rsidR="00C96495" w:rsidRPr="009A342E" w:rsidRDefault="00C96495" w:rsidP="00C96495">
      <w:pPr>
        <w:spacing w:after="0" w:line="276" w:lineRule="auto"/>
        <w:contextualSpacing/>
        <w:rPr>
          <w:sz w:val="24"/>
          <w:szCs w:val="24"/>
        </w:rPr>
      </w:pPr>
      <w:bookmarkStart w:id="15" w:name="_Hlk4325679"/>
      <w:r w:rsidRPr="009A342E">
        <w:rPr>
          <w:rFonts w:eastAsia="Times New Roman" w:cs="Times New Roman"/>
          <w:color w:val="000000"/>
          <w:sz w:val="24"/>
          <w:szCs w:val="24"/>
          <w:lang w:eastAsia="pl-PL"/>
        </w:rPr>
        <w:t xml:space="preserve">Przewodniczący zarządził głosowanie nad Uchwałą.  </w:t>
      </w:r>
      <w:r w:rsidRPr="009A342E">
        <w:rPr>
          <w:sz w:val="24"/>
          <w:szCs w:val="24"/>
        </w:rPr>
        <w:t xml:space="preserve">W głosowaniu jawnym Walne Zgromadzenie większością głosów podjęło Uchwałę </w:t>
      </w:r>
      <w:r w:rsidRPr="009A342E">
        <w:rPr>
          <w:color w:val="C00000"/>
          <w:sz w:val="24"/>
          <w:szCs w:val="24"/>
        </w:rPr>
        <w:t xml:space="preserve">nr 15/2019/WZC </w:t>
      </w:r>
      <w:r w:rsidRPr="009A342E">
        <w:rPr>
          <w:sz w:val="24"/>
          <w:szCs w:val="24"/>
        </w:rPr>
        <w:t xml:space="preserve">w sprawie </w:t>
      </w:r>
      <w:r w:rsidRPr="009A342E">
        <w:rPr>
          <w:rFonts w:eastAsia="Courier New" w:cs="Times New Roman"/>
          <w:color w:val="000000"/>
          <w:sz w:val="24"/>
          <w:szCs w:val="24"/>
          <w:lang w:eastAsia="pl-PL"/>
        </w:rPr>
        <w:t xml:space="preserve">zasad nabywania i zbywania nieruchomości. </w:t>
      </w:r>
      <w:r w:rsidRPr="009A342E">
        <w:rPr>
          <w:sz w:val="24"/>
          <w:szCs w:val="24"/>
        </w:rPr>
        <w:t xml:space="preserve">Uchwała stanowi </w:t>
      </w:r>
      <w:r w:rsidRPr="009A342E">
        <w:rPr>
          <w:color w:val="0070C0"/>
          <w:sz w:val="24"/>
          <w:szCs w:val="24"/>
        </w:rPr>
        <w:t xml:space="preserve">załącznik nr 33/2019/WZC </w:t>
      </w:r>
      <w:r w:rsidRPr="009A342E">
        <w:rPr>
          <w:sz w:val="24"/>
          <w:szCs w:val="24"/>
        </w:rPr>
        <w:t>Protokołu.</w:t>
      </w:r>
    </w:p>
    <w:p w14:paraId="354CC94F" w14:textId="03894B8F" w:rsidR="00C96495" w:rsidRPr="009A342E" w:rsidRDefault="00C96495" w:rsidP="00EE588B">
      <w:pPr>
        <w:spacing w:after="0" w:line="276" w:lineRule="auto"/>
        <w:ind w:left="-360"/>
        <w:contextualSpacing/>
        <w:rPr>
          <w:rFonts w:eastAsia="Courier New" w:cs="Times New Roman"/>
          <w:color w:val="000000"/>
          <w:sz w:val="24"/>
          <w:szCs w:val="24"/>
          <w:lang w:eastAsia="pl-PL"/>
        </w:rPr>
      </w:pPr>
    </w:p>
    <w:p w14:paraId="1C391435" w14:textId="15DC6AE9" w:rsidR="00C96495" w:rsidRPr="009A342E" w:rsidRDefault="00CE10F0" w:rsidP="00CE10F0">
      <w:pPr>
        <w:spacing w:after="0" w:line="276" w:lineRule="auto"/>
        <w:ind w:left="-360" w:firstLine="360"/>
        <w:contextualSpacing/>
        <w:rPr>
          <w:rFonts w:eastAsia="Courier New" w:cs="Times New Roman"/>
          <w:b/>
          <w:bCs/>
          <w:color w:val="000000"/>
          <w:sz w:val="24"/>
          <w:szCs w:val="24"/>
          <w:lang w:eastAsia="pl-PL"/>
        </w:rPr>
      </w:pPr>
      <w:r w:rsidRPr="009A342E">
        <w:rPr>
          <w:rFonts w:eastAsia="Courier New" w:cs="Times New Roman"/>
          <w:b/>
          <w:bCs/>
          <w:color w:val="000000"/>
          <w:sz w:val="24"/>
          <w:szCs w:val="24"/>
          <w:lang w:eastAsia="pl-PL"/>
        </w:rPr>
        <w:t>Uchwała w sprawie składu osobowego pocztu sztandarowego</w:t>
      </w:r>
    </w:p>
    <w:p w14:paraId="3B2A98E2" w14:textId="45BCA279" w:rsidR="00C96495" w:rsidRPr="009A342E" w:rsidRDefault="00CE10F0" w:rsidP="00EE588B">
      <w:pPr>
        <w:spacing w:after="0" w:line="276" w:lineRule="auto"/>
        <w:ind w:left="-360"/>
        <w:contextualSpacing/>
        <w:rPr>
          <w:rFonts w:eastAsia="Courier New" w:cs="Times New Roman"/>
          <w:color w:val="000000"/>
          <w:sz w:val="24"/>
          <w:szCs w:val="24"/>
          <w:lang w:eastAsia="pl-PL"/>
        </w:rPr>
      </w:pPr>
      <w:r w:rsidRPr="009A342E">
        <w:rPr>
          <w:rFonts w:eastAsia="Courier New" w:cs="Times New Roman"/>
          <w:color w:val="000000"/>
          <w:sz w:val="24"/>
          <w:szCs w:val="24"/>
          <w:lang w:eastAsia="pl-PL"/>
        </w:rPr>
        <w:tab/>
        <w:t>Uchwała dotyczy aktualizacji składu osobowego pocztu sztandarowego.</w:t>
      </w:r>
    </w:p>
    <w:p w14:paraId="4CE00052" w14:textId="48BB853B" w:rsidR="00CE10F0" w:rsidRPr="009A342E" w:rsidRDefault="00CE10F0" w:rsidP="00CE10F0">
      <w:pPr>
        <w:spacing w:after="0" w:line="276" w:lineRule="auto"/>
        <w:contextualSpacing/>
        <w:rPr>
          <w:sz w:val="24"/>
          <w:szCs w:val="24"/>
        </w:rPr>
      </w:pPr>
      <w:r w:rsidRPr="009A342E">
        <w:rPr>
          <w:rFonts w:eastAsia="Times New Roman" w:cs="Times New Roman"/>
          <w:color w:val="000000"/>
          <w:sz w:val="24"/>
          <w:szCs w:val="24"/>
          <w:lang w:eastAsia="pl-PL"/>
        </w:rPr>
        <w:t xml:space="preserve">Przewodniczący zarządził głosowanie nad Uchwałą.  </w:t>
      </w:r>
      <w:r w:rsidRPr="009A342E">
        <w:rPr>
          <w:sz w:val="24"/>
          <w:szCs w:val="24"/>
        </w:rPr>
        <w:t xml:space="preserve">W głosowaniu jawnym Walne Zgromadzenie większością głosów podjęło Uchwałę </w:t>
      </w:r>
      <w:r w:rsidRPr="009A342E">
        <w:rPr>
          <w:color w:val="C00000"/>
          <w:sz w:val="24"/>
          <w:szCs w:val="24"/>
        </w:rPr>
        <w:t xml:space="preserve">nr 16/2019/WZC </w:t>
      </w:r>
      <w:r w:rsidRPr="009A342E">
        <w:rPr>
          <w:sz w:val="24"/>
          <w:szCs w:val="24"/>
        </w:rPr>
        <w:t xml:space="preserve">w sprawie </w:t>
      </w:r>
      <w:r w:rsidRPr="009A342E">
        <w:rPr>
          <w:rFonts w:eastAsia="Courier New" w:cs="Times New Roman"/>
          <w:color w:val="000000"/>
          <w:sz w:val="24"/>
          <w:szCs w:val="24"/>
          <w:lang w:eastAsia="pl-PL"/>
        </w:rPr>
        <w:t xml:space="preserve">zasad nabywania i zbywania nieruchomości. </w:t>
      </w:r>
      <w:r w:rsidRPr="009A342E">
        <w:rPr>
          <w:sz w:val="24"/>
          <w:szCs w:val="24"/>
        </w:rPr>
        <w:t xml:space="preserve">Uchwała stanowi </w:t>
      </w:r>
      <w:r w:rsidRPr="009A342E">
        <w:rPr>
          <w:color w:val="0070C0"/>
          <w:sz w:val="24"/>
          <w:szCs w:val="24"/>
        </w:rPr>
        <w:t xml:space="preserve">załącznik nr 34/2019/WZC </w:t>
      </w:r>
      <w:r w:rsidRPr="009A342E">
        <w:rPr>
          <w:sz w:val="24"/>
          <w:szCs w:val="24"/>
        </w:rPr>
        <w:t>Protokołu.</w:t>
      </w:r>
    </w:p>
    <w:p w14:paraId="358D29CC" w14:textId="77777777" w:rsidR="00C96495" w:rsidRPr="009A342E" w:rsidRDefault="00C96495" w:rsidP="00EE588B">
      <w:pPr>
        <w:spacing w:after="0" w:line="276" w:lineRule="auto"/>
        <w:ind w:left="-360"/>
        <w:contextualSpacing/>
        <w:rPr>
          <w:rFonts w:eastAsia="Courier New" w:cs="Times New Roman"/>
          <w:color w:val="000000"/>
          <w:sz w:val="24"/>
          <w:szCs w:val="24"/>
          <w:lang w:eastAsia="pl-PL"/>
        </w:rPr>
      </w:pPr>
    </w:p>
    <w:bookmarkEnd w:id="15"/>
    <w:p w14:paraId="6028A62A" w14:textId="117F7864" w:rsidR="00CC6AD1" w:rsidRPr="009A342E" w:rsidRDefault="00E166B6" w:rsidP="0080048E">
      <w:pPr>
        <w:spacing w:after="0" w:line="276" w:lineRule="auto"/>
        <w:ind w:left="-340"/>
        <w:contextualSpacing/>
        <w:rPr>
          <w:sz w:val="24"/>
          <w:szCs w:val="24"/>
        </w:rPr>
      </w:pPr>
      <w:r w:rsidRPr="009A342E">
        <w:rPr>
          <w:rFonts w:eastAsia="Times New Roman" w:cs="Times New Roman"/>
          <w:color w:val="000000"/>
          <w:sz w:val="24"/>
          <w:szCs w:val="24"/>
          <w:lang w:eastAsia="pl-PL"/>
        </w:rPr>
        <w:t>Przedstawienie przez Komisję Uchwał i Wniosków listy proponowanych wniosków do rozpatrzenia na następnym WZC koła.</w:t>
      </w:r>
    </w:p>
    <w:p w14:paraId="54BDC23A" w14:textId="77777777" w:rsidR="00C0719B" w:rsidRPr="009A342E" w:rsidRDefault="00C0719B" w:rsidP="00C0719B">
      <w:pPr>
        <w:spacing w:after="0" w:line="276" w:lineRule="auto"/>
        <w:contextualSpacing/>
        <w:rPr>
          <w:rFonts w:eastAsia="Courier New" w:cs="Times New Roman"/>
          <w:b/>
          <w:bCs/>
          <w:color w:val="000000"/>
          <w:sz w:val="24"/>
          <w:szCs w:val="24"/>
          <w:lang w:eastAsia="pl-PL"/>
        </w:rPr>
      </w:pPr>
      <w:r w:rsidRPr="009A342E">
        <w:rPr>
          <w:rFonts w:eastAsia="Courier New" w:cs="Times New Roman"/>
          <w:b/>
          <w:bCs/>
          <w:color w:val="000000"/>
          <w:sz w:val="24"/>
          <w:szCs w:val="24"/>
          <w:lang w:eastAsia="pl-PL"/>
        </w:rPr>
        <w:t xml:space="preserve">Lista zarejestrowanych wniosków przez Komisję Uchwał i Wniosków </w:t>
      </w:r>
    </w:p>
    <w:p w14:paraId="0ED1085C" w14:textId="3FB6D64F" w:rsidR="00C0719B" w:rsidRPr="009A342E" w:rsidRDefault="00C0719B" w:rsidP="00C0719B">
      <w:pPr>
        <w:spacing w:after="0" w:line="276" w:lineRule="auto"/>
        <w:contextualSpacing/>
        <w:rPr>
          <w:rFonts w:eastAsia="Courier New" w:cs="Times New Roman"/>
          <w:color w:val="000000"/>
          <w:sz w:val="24"/>
          <w:szCs w:val="24"/>
          <w:lang w:eastAsia="pl-PL"/>
        </w:rPr>
      </w:pPr>
      <w:r w:rsidRPr="009A342E">
        <w:rPr>
          <w:rFonts w:eastAsia="Courier New" w:cs="Times New Roman"/>
          <w:color w:val="000000"/>
          <w:sz w:val="24"/>
          <w:szCs w:val="24"/>
          <w:lang w:eastAsia="pl-PL"/>
        </w:rPr>
        <w:t xml:space="preserve">Komisja Uchwał i Wniosków przedstawiła listę zarejestrowanych propozycji. </w:t>
      </w:r>
      <w:r w:rsidRPr="009A342E">
        <w:rPr>
          <w:rFonts w:eastAsia="Courier New" w:cs="Times New Roman"/>
          <w:color w:val="0070C0"/>
          <w:sz w:val="24"/>
          <w:szCs w:val="24"/>
          <w:lang w:eastAsia="pl-PL"/>
        </w:rPr>
        <w:t>Załącznik nr 3</w:t>
      </w:r>
      <w:r w:rsidR="00DB51DC" w:rsidRPr="009A342E">
        <w:rPr>
          <w:rFonts w:eastAsia="Courier New" w:cs="Times New Roman"/>
          <w:color w:val="0070C0"/>
          <w:sz w:val="24"/>
          <w:szCs w:val="24"/>
          <w:lang w:eastAsia="pl-PL"/>
        </w:rPr>
        <w:t>5</w:t>
      </w:r>
      <w:r w:rsidRPr="009A342E">
        <w:rPr>
          <w:rFonts w:eastAsia="Courier New" w:cs="Times New Roman"/>
          <w:color w:val="0070C0"/>
          <w:sz w:val="24"/>
          <w:szCs w:val="24"/>
          <w:lang w:eastAsia="pl-PL"/>
        </w:rPr>
        <w:t>/2019/WZC</w:t>
      </w:r>
    </w:p>
    <w:p w14:paraId="043A6A5F" w14:textId="77777777" w:rsidR="00C0719B" w:rsidRPr="009A342E" w:rsidRDefault="00C0719B" w:rsidP="00C0719B">
      <w:pPr>
        <w:pStyle w:val="Akapitzlist"/>
        <w:numPr>
          <w:ilvl w:val="0"/>
          <w:numId w:val="9"/>
        </w:numPr>
        <w:spacing w:after="0" w:line="276" w:lineRule="auto"/>
        <w:rPr>
          <w:rFonts w:eastAsia="Courier New" w:cs="Times New Roman"/>
          <w:color w:val="000000"/>
          <w:sz w:val="24"/>
          <w:szCs w:val="24"/>
          <w:lang w:eastAsia="pl-PL"/>
        </w:rPr>
      </w:pPr>
      <w:r w:rsidRPr="009A342E">
        <w:rPr>
          <w:rFonts w:eastAsia="Courier New" w:cs="Times New Roman"/>
          <w:color w:val="000000"/>
          <w:sz w:val="24"/>
          <w:szCs w:val="24"/>
          <w:lang w:eastAsia="pl-PL"/>
        </w:rPr>
        <w:t>Zobowiązać Zarząd do opracowania wniosków i wystąpienia o odznaczenia łowieckie dla zasłużonych kolegów.</w:t>
      </w:r>
    </w:p>
    <w:p w14:paraId="07E18C8A" w14:textId="77777777" w:rsidR="004A223F" w:rsidRDefault="004A223F" w:rsidP="004A223F">
      <w:pPr>
        <w:numPr>
          <w:ilvl w:val="0"/>
          <w:numId w:val="9"/>
        </w:numPr>
        <w:spacing w:after="17" w:line="269" w:lineRule="auto"/>
        <w:jc w:val="both"/>
      </w:pPr>
      <w:r>
        <w:t>Częściowego finansowania przez koło zakupu stroju organizacyjnego zatwierdzonego przez PZŁ</w:t>
      </w:r>
    </w:p>
    <w:p w14:paraId="72D94B18" w14:textId="77777777" w:rsidR="004A223F" w:rsidRDefault="004A223F" w:rsidP="004A223F">
      <w:pPr>
        <w:numPr>
          <w:ilvl w:val="1"/>
          <w:numId w:val="9"/>
        </w:numPr>
        <w:spacing w:after="17" w:line="269" w:lineRule="auto"/>
        <w:jc w:val="both"/>
      </w:pPr>
      <w:r>
        <w:t>uznać koleżankę lub kolegę odpracowanymi roboczodniówkami (3 dniówki — 21. godz.)</w:t>
      </w:r>
    </w:p>
    <w:p w14:paraId="1522C411" w14:textId="77777777" w:rsidR="004A223F" w:rsidRDefault="004A223F" w:rsidP="004A223F">
      <w:pPr>
        <w:numPr>
          <w:ilvl w:val="1"/>
          <w:numId w:val="9"/>
        </w:numPr>
        <w:spacing w:after="17" w:line="269" w:lineRule="auto"/>
        <w:jc w:val="both"/>
      </w:pPr>
      <w:r>
        <w:t>rozliczyć na podstawie faktury zakupu wraz ze zdjęciem w mundurze</w:t>
      </w:r>
    </w:p>
    <w:p w14:paraId="71C88CD3" w14:textId="77777777" w:rsidR="004A223F" w:rsidRDefault="004A223F" w:rsidP="004A223F">
      <w:pPr>
        <w:numPr>
          <w:ilvl w:val="1"/>
          <w:numId w:val="9"/>
        </w:numPr>
        <w:spacing w:after="56"/>
        <w:jc w:val="both"/>
      </w:pPr>
      <w:r>
        <w:t>zobowiązuje się do noszenia munduru na WZC oraz inne uroczystości myśliwskie</w:t>
      </w:r>
    </w:p>
    <w:p w14:paraId="35CF73E3" w14:textId="77777777" w:rsidR="004A223F" w:rsidRDefault="004A223F" w:rsidP="004A223F">
      <w:pPr>
        <w:numPr>
          <w:ilvl w:val="0"/>
          <w:numId w:val="9"/>
        </w:numPr>
        <w:spacing w:after="17" w:line="269" w:lineRule="auto"/>
        <w:jc w:val="both"/>
      </w:pPr>
      <w:r>
        <w:t>Stworzenie wewnętrznego funduszu odszkodowawczego w kwocie 60.500 PLN celem uregulowania zaległych należności.</w:t>
      </w:r>
    </w:p>
    <w:p w14:paraId="729DA168" w14:textId="77777777" w:rsidR="004A223F" w:rsidRDefault="004A223F" w:rsidP="004A223F">
      <w:pPr>
        <w:numPr>
          <w:ilvl w:val="0"/>
          <w:numId w:val="9"/>
        </w:numPr>
        <w:spacing w:after="58" w:line="269" w:lineRule="auto"/>
        <w:jc w:val="both"/>
      </w:pPr>
      <w:r>
        <w:t>Opracować grafiki ochrony upraw.</w:t>
      </w:r>
    </w:p>
    <w:p w14:paraId="2445F9BC" w14:textId="77777777" w:rsidR="004A223F" w:rsidRDefault="004A223F" w:rsidP="004A223F">
      <w:pPr>
        <w:numPr>
          <w:ilvl w:val="0"/>
          <w:numId w:val="9"/>
        </w:numPr>
        <w:spacing w:after="53" w:line="269" w:lineRule="auto"/>
        <w:jc w:val="both"/>
      </w:pPr>
      <w:r>
        <w:t>Skierować zapytanie do koleżanek i kolegów o formę realizacji uchwały WZC odnośnie prac gospodarczych i wyznaczyć termin pierwszej raty tj. np. 300 PLN członkom koła, którzy złożą deklarację, iż nie będą odpracowywać roboczogodzin.</w:t>
      </w:r>
    </w:p>
    <w:p w14:paraId="2B8A6AF4" w14:textId="77777777" w:rsidR="004A223F" w:rsidRDefault="004A223F" w:rsidP="004A223F">
      <w:pPr>
        <w:numPr>
          <w:ilvl w:val="0"/>
          <w:numId w:val="9"/>
        </w:numPr>
        <w:spacing w:after="340" w:line="269" w:lineRule="auto"/>
        <w:jc w:val="both"/>
      </w:pPr>
      <w:r>
        <w:t>Zobowiązać zarząd koła do podjęcia działań w kierunku introdukcji zwierzyny drobnej w obwodach łowieckich dzierżawionych przez koło.</w:t>
      </w:r>
    </w:p>
    <w:p w14:paraId="472FB498" w14:textId="77777777" w:rsidR="004A223F" w:rsidRPr="009A342E" w:rsidRDefault="004A223F" w:rsidP="004A223F">
      <w:pPr>
        <w:pStyle w:val="Akapitzlist"/>
        <w:numPr>
          <w:ilvl w:val="0"/>
          <w:numId w:val="9"/>
        </w:numPr>
        <w:spacing w:after="0" w:line="276" w:lineRule="auto"/>
        <w:rPr>
          <w:rFonts w:eastAsia="Courier New" w:cs="Times New Roman"/>
          <w:color w:val="000000"/>
          <w:sz w:val="24"/>
          <w:szCs w:val="24"/>
          <w:lang w:eastAsia="pl-PL"/>
        </w:rPr>
      </w:pPr>
      <w:r w:rsidRPr="009A342E">
        <w:rPr>
          <w:rFonts w:eastAsia="Courier New" w:cs="Times New Roman"/>
          <w:color w:val="000000"/>
          <w:sz w:val="24"/>
          <w:szCs w:val="24"/>
          <w:lang w:eastAsia="pl-PL"/>
        </w:rPr>
        <w:lastRenderedPageBreak/>
        <w:t xml:space="preserve">Częściowego finansowania przez koło zakupu stroju organizacyjnego zatwierdzonego przez PZŁ </w:t>
      </w:r>
    </w:p>
    <w:p w14:paraId="0C301578" w14:textId="77777777" w:rsidR="004A223F" w:rsidRPr="009A342E" w:rsidRDefault="004A223F" w:rsidP="004A223F">
      <w:pPr>
        <w:pStyle w:val="Akapitzlist"/>
        <w:numPr>
          <w:ilvl w:val="1"/>
          <w:numId w:val="9"/>
        </w:numPr>
        <w:spacing w:after="0" w:line="276" w:lineRule="auto"/>
        <w:rPr>
          <w:rFonts w:eastAsia="Courier New" w:cs="Times New Roman"/>
          <w:color w:val="000000"/>
          <w:sz w:val="24"/>
          <w:szCs w:val="24"/>
          <w:lang w:eastAsia="pl-PL"/>
        </w:rPr>
      </w:pPr>
      <w:r w:rsidRPr="009A342E">
        <w:rPr>
          <w:rFonts w:eastAsia="Courier New" w:cs="Times New Roman"/>
          <w:color w:val="000000"/>
          <w:sz w:val="24"/>
          <w:szCs w:val="24"/>
          <w:lang w:eastAsia="pl-PL"/>
        </w:rPr>
        <w:t>uznać koleżankę lub kolegę odpracowanymi roboczodniówkami (3 dniówki – 21. godz.)</w:t>
      </w:r>
    </w:p>
    <w:p w14:paraId="2BB465CD" w14:textId="77777777" w:rsidR="004A223F" w:rsidRPr="009A342E" w:rsidRDefault="004A223F" w:rsidP="004A223F">
      <w:pPr>
        <w:pStyle w:val="Akapitzlist"/>
        <w:numPr>
          <w:ilvl w:val="1"/>
          <w:numId w:val="9"/>
        </w:numPr>
        <w:spacing w:after="0" w:line="276" w:lineRule="auto"/>
        <w:rPr>
          <w:rFonts w:eastAsia="Courier New" w:cs="Times New Roman"/>
          <w:color w:val="000000"/>
          <w:sz w:val="24"/>
          <w:szCs w:val="24"/>
          <w:lang w:eastAsia="pl-PL"/>
        </w:rPr>
      </w:pPr>
      <w:r w:rsidRPr="009A342E">
        <w:rPr>
          <w:rFonts w:eastAsia="Courier New" w:cs="Times New Roman"/>
          <w:color w:val="000000"/>
          <w:sz w:val="24"/>
          <w:szCs w:val="24"/>
          <w:lang w:eastAsia="pl-PL"/>
        </w:rPr>
        <w:t>rozliczyć na podstawie faktury zakupu wraz ze zdjęciem w mundurze</w:t>
      </w:r>
    </w:p>
    <w:p w14:paraId="42B22EB5" w14:textId="77777777" w:rsidR="004A223F" w:rsidRPr="009A342E" w:rsidRDefault="004A223F" w:rsidP="004A223F">
      <w:pPr>
        <w:pStyle w:val="Akapitzlist"/>
        <w:numPr>
          <w:ilvl w:val="1"/>
          <w:numId w:val="9"/>
        </w:numPr>
        <w:spacing w:after="0" w:line="276" w:lineRule="auto"/>
        <w:rPr>
          <w:rFonts w:eastAsia="Courier New" w:cs="Times New Roman"/>
          <w:color w:val="000000"/>
          <w:sz w:val="24"/>
          <w:szCs w:val="24"/>
          <w:lang w:eastAsia="pl-PL"/>
        </w:rPr>
      </w:pPr>
      <w:r w:rsidRPr="009A342E">
        <w:rPr>
          <w:rFonts w:eastAsia="Courier New" w:cs="Times New Roman"/>
          <w:color w:val="000000"/>
          <w:sz w:val="24"/>
          <w:szCs w:val="24"/>
          <w:lang w:eastAsia="pl-PL"/>
        </w:rPr>
        <w:t>zobowiązuje się do noszenia munduru na WZC oraz inne uroczystości myśliwskie</w:t>
      </w:r>
    </w:p>
    <w:p w14:paraId="48B6A94C" w14:textId="77777777" w:rsidR="004A223F" w:rsidRPr="009A342E" w:rsidRDefault="004A223F" w:rsidP="004A223F">
      <w:pPr>
        <w:pStyle w:val="Akapitzlist"/>
        <w:numPr>
          <w:ilvl w:val="0"/>
          <w:numId w:val="9"/>
        </w:numPr>
        <w:spacing w:after="0" w:line="276" w:lineRule="auto"/>
        <w:rPr>
          <w:rFonts w:eastAsia="Courier New" w:cs="Times New Roman"/>
          <w:color w:val="000000"/>
          <w:sz w:val="24"/>
          <w:szCs w:val="24"/>
          <w:lang w:eastAsia="pl-PL"/>
        </w:rPr>
      </w:pPr>
      <w:r w:rsidRPr="009A342E">
        <w:rPr>
          <w:rFonts w:eastAsia="Courier New" w:cs="Times New Roman"/>
          <w:color w:val="000000"/>
          <w:sz w:val="24"/>
          <w:szCs w:val="24"/>
          <w:lang w:eastAsia="pl-PL"/>
        </w:rPr>
        <w:t>Stworzenie wewnętrznego funduszu odszkodowawczego w kwocie 60.500 PLN celem uregulowania zaległych należności.</w:t>
      </w:r>
    </w:p>
    <w:p w14:paraId="2289B6C2" w14:textId="77777777" w:rsidR="004A223F" w:rsidRPr="009A342E" w:rsidRDefault="004A223F" w:rsidP="004A223F">
      <w:pPr>
        <w:pStyle w:val="Akapitzlist"/>
        <w:numPr>
          <w:ilvl w:val="0"/>
          <w:numId w:val="9"/>
        </w:numPr>
        <w:spacing w:after="0" w:line="276" w:lineRule="auto"/>
        <w:rPr>
          <w:rFonts w:eastAsia="Courier New" w:cs="Times New Roman"/>
          <w:color w:val="000000"/>
          <w:sz w:val="24"/>
          <w:szCs w:val="24"/>
          <w:lang w:eastAsia="pl-PL"/>
        </w:rPr>
      </w:pPr>
      <w:r w:rsidRPr="009A342E">
        <w:rPr>
          <w:rFonts w:eastAsia="Courier New" w:cs="Times New Roman"/>
          <w:color w:val="000000"/>
          <w:sz w:val="24"/>
          <w:szCs w:val="24"/>
          <w:lang w:eastAsia="pl-PL"/>
        </w:rPr>
        <w:t>Opracować grafiki ochrony upraw.</w:t>
      </w:r>
    </w:p>
    <w:p w14:paraId="1834E468" w14:textId="77777777" w:rsidR="004A223F" w:rsidRPr="009A342E" w:rsidRDefault="004A223F" w:rsidP="004A223F">
      <w:pPr>
        <w:pStyle w:val="Akapitzlist"/>
        <w:numPr>
          <w:ilvl w:val="0"/>
          <w:numId w:val="9"/>
        </w:numPr>
        <w:spacing w:after="0" w:line="276" w:lineRule="auto"/>
        <w:rPr>
          <w:rFonts w:eastAsia="Courier New" w:cs="Times New Roman"/>
          <w:color w:val="000000"/>
          <w:sz w:val="24"/>
          <w:szCs w:val="24"/>
          <w:lang w:eastAsia="pl-PL"/>
        </w:rPr>
      </w:pPr>
      <w:r w:rsidRPr="009A342E">
        <w:rPr>
          <w:rFonts w:eastAsia="Courier New" w:cs="Times New Roman"/>
          <w:color w:val="000000"/>
          <w:sz w:val="24"/>
          <w:szCs w:val="24"/>
          <w:lang w:eastAsia="pl-PL"/>
        </w:rPr>
        <w:t>Skierować zapytanie do koleżanek i kolegów o formę realizacji uchwały WZC odnośnie prac gospodarczych i wyznaczyć termin pierwszej raty tj. np. 300 PLN członkom koła, którzy złożą deklarację, iż nie będą odpracowywać roboczogodzin.</w:t>
      </w:r>
    </w:p>
    <w:p w14:paraId="402B1889" w14:textId="77777777" w:rsidR="004A223F" w:rsidRPr="009A342E" w:rsidRDefault="004A223F" w:rsidP="004A223F">
      <w:pPr>
        <w:pStyle w:val="Akapitzlist"/>
        <w:numPr>
          <w:ilvl w:val="0"/>
          <w:numId w:val="9"/>
        </w:numPr>
        <w:spacing w:after="0" w:line="276" w:lineRule="auto"/>
        <w:rPr>
          <w:rFonts w:eastAsia="Courier New" w:cs="Times New Roman"/>
          <w:color w:val="000000"/>
          <w:sz w:val="24"/>
          <w:szCs w:val="24"/>
          <w:lang w:eastAsia="pl-PL"/>
        </w:rPr>
      </w:pPr>
      <w:r w:rsidRPr="009A342E">
        <w:rPr>
          <w:rFonts w:eastAsia="Courier New" w:cs="Times New Roman"/>
          <w:color w:val="000000"/>
          <w:sz w:val="24"/>
          <w:szCs w:val="24"/>
          <w:lang w:eastAsia="pl-PL"/>
        </w:rPr>
        <w:t>Zobowiązać zarząd koła do podjęcia działań w kierunku introdukcji zwierzyny drobnej w obwodach łowieckich dzierżawionych przez koło.</w:t>
      </w:r>
    </w:p>
    <w:p w14:paraId="7835DB51" w14:textId="77777777" w:rsidR="004A223F" w:rsidRPr="004A223F" w:rsidRDefault="004A223F" w:rsidP="004A223F">
      <w:pPr>
        <w:ind w:left="-1"/>
        <w:rPr>
          <w:sz w:val="24"/>
          <w:szCs w:val="24"/>
        </w:rPr>
      </w:pPr>
      <w:r w:rsidRPr="004A223F">
        <w:rPr>
          <w:noProof/>
          <w:sz w:val="24"/>
          <w:szCs w:val="24"/>
        </w:rPr>
        <w:drawing>
          <wp:anchor distT="0" distB="0" distL="114300" distR="114300" simplePos="0" relativeHeight="251659264" behindDoc="0" locked="0" layoutInCell="1" allowOverlap="0" wp14:anchorId="5F7D3565" wp14:editId="61764CD0">
            <wp:simplePos x="0" y="0"/>
            <wp:positionH relativeFrom="page">
              <wp:posOffset>7114033</wp:posOffset>
            </wp:positionH>
            <wp:positionV relativeFrom="page">
              <wp:posOffset>4908679</wp:posOffset>
            </wp:positionV>
            <wp:extent cx="6096" cy="6098"/>
            <wp:effectExtent l="0" t="0" r="0" b="0"/>
            <wp:wrapSquare wrapText="bothSides"/>
            <wp:docPr id="1745" name="Picture 1745"/>
            <wp:cNvGraphicFramePr/>
            <a:graphic xmlns:a="http://schemas.openxmlformats.org/drawingml/2006/main">
              <a:graphicData uri="http://schemas.openxmlformats.org/drawingml/2006/picture">
                <pic:pic xmlns:pic="http://schemas.openxmlformats.org/drawingml/2006/picture">
                  <pic:nvPicPr>
                    <pic:cNvPr id="1745" name="Picture 1745"/>
                    <pic:cNvPicPr/>
                  </pic:nvPicPr>
                  <pic:blipFill>
                    <a:blip r:embed="rId8"/>
                    <a:stretch>
                      <a:fillRect/>
                    </a:stretch>
                  </pic:blipFill>
                  <pic:spPr>
                    <a:xfrm>
                      <a:off x="0" y="0"/>
                      <a:ext cx="6096" cy="6098"/>
                    </a:xfrm>
                    <a:prstGeom prst="rect">
                      <a:avLst/>
                    </a:prstGeom>
                  </pic:spPr>
                </pic:pic>
              </a:graphicData>
            </a:graphic>
          </wp:anchor>
        </w:drawing>
      </w:r>
      <w:r w:rsidRPr="004A223F">
        <w:rPr>
          <w:noProof/>
          <w:sz w:val="24"/>
          <w:szCs w:val="24"/>
        </w:rPr>
        <w:drawing>
          <wp:anchor distT="0" distB="0" distL="114300" distR="114300" simplePos="0" relativeHeight="251660288" behindDoc="0" locked="0" layoutInCell="1" allowOverlap="0" wp14:anchorId="126DC1B3" wp14:editId="17ACA65A">
            <wp:simplePos x="0" y="0"/>
            <wp:positionH relativeFrom="page">
              <wp:posOffset>7181088</wp:posOffset>
            </wp:positionH>
            <wp:positionV relativeFrom="page">
              <wp:posOffset>4798920</wp:posOffset>
            </wp:positionV>
            <wp:extent cx="12192" cy="12195"/>
            <wp:effectExtent l="0" t="0" r="0" b="0"/>
            <wp:wrapSquare wrapText="bothSides"/>
            <wp:docPr id="1743" name="Picture 1743"/>
            <wp:cNvGraphicFramePr/>
            <a:graphic xmlns:a="http://schemas.openxmlformats.org/drawingml/2006/main">
              <a:graphicData uri="http://schemas.openxmlformats.org/drawingml/2006/picture">
                <pic:pic xmlns:pic="http://schemas.openxmlformats.org/drawingml/2006/picture">
                  <pic:nvPicPr>
                    <pic:cNvPr id="1743" name="Picture 1743"/>
                    <pic:cNvPicPr/>
                  </pic:nvPicPr>
                  <pic:blipFill>
                    <a:blip r:embed="rId9"/>
                    <a:stretch>
                      <a:fillRect/>
                    </a:stretch>
                  </pic:blipFill>
                  <pic:spPr>
                    <a:xfrm>
                      <a:off x="0" y="0"/>
                      <a:ext cx="12192" cy="12195"/>
                    </a:xfrm>
                    <a:prstGeom prst="rect">
                      <a:avLst/>
                    </a:prstGeom>
                  </pic:spPr>
                </pic:pic>
              </a:graphicData>
            </a:graphic>
          </wp:anchor>
        </w:drawing>
      </w:r>
      <w:r w:rsidRPr="004A223F">
        <w:rPr>
          <w:noProof/>
          <w:sz w:val="24"/>
          <w:szCs w:val="24"/>
        </w:rPr>
        <w:drawing>
          <wp:anchor distT="0" distB="0" distL="114300" distR="114300" simplePos="0" relativeHeight="251661312" behindDoc="0" locked="0" layoutInCell="1" allowOverlap="0" wp14:anchorId="5576989F" wp14:editId="41C9E201">
            <wp:simplePos x="0" y="0"/>
            <wp:positionH relativeFrom="page">
              <wp:posOffset>7168896</wp:posOffset>
            </wp:positionH>
            <wp:positionV relativeFrom="page">
              <wp:posOffset>4808067</wp:posOffset>
            </wp:positionV>
            <wp:extent cx="3049" cy="15244"/>
            <wp:effectExtent l="0" t="0" r="0" b="0"/>
            <wp:wrapSquare wrapText="bothSides"/>
            <wp:docPr id="1744" name="Picture 1744"/>
            <wp:cNvGraphicFramePr/>
            <a:graphic xmlns:a="http://schemas.openxmlformats.org/drawingml/2006/main">
              <a:graphicData uri="http://schemas.openxmlformats.org/drawingml/2006/picture">
                <pic:pic xmlns:pic="http://schemas.openxmlformats.org/drawingml/2006/picture">
                  <pic:nvPicPr>
                    <pic:cNvPr id="1744" name="Picture 1744"/>
                    <pic:cNvPicPr/>
                  </pic:nvPicPr>
                  <pic:blipFill>
                    <a:blip r:embed="rId10"/>
                    <a:stretch>
                      <a:fillRect/>
                    </a:stretch>
                  </pic:blipFill>
                  <pic:spPr>
                    <a:xfrm>
                      <a:off x="0" y="0"/>
                      <a:ext cx="3049" cy="15244"/>
                    </a:xfrm>
                    <a:prstGeom prst="rect">
                      <a:avLst/>
                    </a:prstGeom>
                  </pic:spPr>
                </pic:pic>
              </a:graphicData>
            </a:graphic>
          </wp:anchor>
        </w:drawing>
      </w:r>
      <w:r w:rsidRPr="004A223F">
        <w:rPr>
          <w:noProof/>
          <w:sz w:val="24"/>
          <w:szCs w:val="24"/>
        </w:rPr>
        <w:drawing>
          <wp:anchor distT="0" distB="0" distL="114300" distR="114300" simplePos="0" relativeHeight="251662336" behindDoc="0" locked="0" layoutInCell="1" allowOverlap="0" wp14:anchorId="78F01CD2" wp14:editId="2E8EAA0A">
            <wp:simplePos x="0" y="0"/>
            <wp:positionH relativeFrom="page">
              <wp:posOffset>7239000</wp:posOffset>
            </wp:positionH>
            <wp:positionV relativeFrom="page">
              <wp:posOffset>3957432</wp:posOffset>
            </wp:positionV>
            <wp:extent cx="15240" cy="3049"/>
            <wp:effectExtent l="0" t="0" r="0" b="0"/>
            <wp:wrapSquare wrapText="bothSides"/>
            <wp:docPr id="1739" name="Picture 1739"/>
            <wp:cNvGraphicFramePr/>
            <a:graphic xmlns:a="http://schemas.openxmlformats.org/drawingml/2006/main">
              <a:graphicData uri="http://schemas.openxmlformats.org/drawingml/2006/picture">
                <pic:pic xmlns:pic="http://schemas.openxmlformats.org/drawingml/2006/picture">
                  <pic:nvPicPr>
                    <pic:cNvPr id="1739" name="Picture 1739"/>
                    <pic:cNvPicPr/>
                  </pic:nvPicPr>
                  <pic:blipFill>
                    <a:blip r:embed="rId11"/>
                    <a:stretch>
                      <a:fillRect/>
                    </a:stretch>
                  </pic:blipFill>
                  <pic:spPr>
                    <a:xfrm>
                      <a:off x="0" y="0"/>
                      <a:ext cx="15240" cy="3049"/>
                    </a:xfrm>
                    <a:prstGeom prst="rect">
                      <a:avLst/>
                    </a:prstGeom>
                  </pic:spPr>
                </pic:pic>
              </a:graphicData>
            </a:graphic>
          </wp:anchor>
        </w:drawing>
      </w:r>
      <w:r w:rsidRPr="004A223F">
        <w:rPr>
          <w:noProof/>
          <w:sz w:val="24"/>
          <w:szCs w:val="24"/>
        </w:rPr>
        <w:drawing>
          <wp:anchor distT="0" distB="0" distL="114300" distR="114300" simplePos="0" relativeHeight="251663360" behindDoc="0" locked="0" layoutInCell="1" allowOverlap="0" wp14:anchorId="321DFDF4" wp14:editId="43A43595">
            <wp:simplePos x="0" y="0"/>
            <wp:positionH relativeFrom="page">
              <wp:posOffset>7266433</wp:posOffset>
            </wp:positionH>
            <wp:positionV relativeFrom="page">
              <wp:posOffset>3960481</wp:posOffset>
            </wp:positionV>
            <wp:extent cx="15240" cy="6098"/>
            <wp:effectExtent l="0" t="0" r="0" b="0"/>
            <wp:wrapSquare wrapText="bothSides"/>
            <wp:docPr id="1740" name="Picture 1740"/>
            <wp:cNvGraphicFramePr/>
            <a:graphic xmlns:a="http://schemas.openxmlformats.org/drawingml/2006/main">
              <a:graphicData uri="http://schemas.openxmlformats.org/drawingml/2006/picture">
                <pic:pic xmlns:pic="http://schemas.openxmlformats.org/drawingml/2006/picture">
                  <pic:nvPicPr>
                    <pic:cNvPr id="1740" name="Picture 1740"/>
                    <pic:cNvPicPr/>
                  </pic:nvPicPr>
                  <pic:blipFill>
                    <a:blip r:embed="rId12"/>
                    <a:stretch>
                      <a:fillRect/>
                    </a:stretch>
                  </pic:blipFill>
                  <pic:spPr>
                    <a:xfrm>
                      <a:off x="0" y="0"/>
                      <a:ext cx="15240" cy="6098"/>
                    </a:xfrm>
                    <a:prstGeom prst="rect">
                      <a:avLst/>
                    </a:prstGeom>
                  </pic:spPr>
                </pic:pic>
              </a:graphicData>
            </a:graphic>
          </wp:anchor>
        </w:drawing>
      </w:r>
      <w:r w:rsidRPr="004A223F">
        <w:rPr>
          <w:noProof/>
          <w:sz w:val="24"/>
          <w:szCs w:val="24"/>
        </w:rPr>
        <w:drawing>
          <wp:anchor distT="0" distB="0" distL="114300" distR="114300" simplePos="0" relativeHeight="251664384" behindDoc="0" locked="0" layoutInCell="1" allowOverlap="0" wp14:anchorId="0DA87AF6" wp14:editId="1381DD14">
            <wp:simplePos x="0" y="0"/>
            <wp:positionH relativeFrom="page">
              <wp:posOffset>7193281</wp:posOffset>
            </wp:positionH>
            <wp:positionV relativeFrom="page">
              <wp:posOffset>3963530</wp:posOffset>
            </wp:positionV>
            <wp:extent cx="39624" cy="12195"/>
            <wp:effectExtent l="0" t="0" r="0" b="0"/>
            <wp:wrapSquare wrapText="bothSides"/>
            <wp:docPr id="1741" name="Picture 1741"/>
            <wp:cNvGraphicFramePr/>
            <a:graphic xmlns:a="http://schemas.openxmlformats.org/drawingml/2006/main">
              <a:graphicData uri="http://schemas.openxmlformats.org/drawingml/2006/picture">
                <pic:pic xmlns:pic="http://schemas.openxmlformats.org/drawingml/2006/picture">
                  <pic:nvPicPr>
                    <pic:cNvPr id="1741" name="Picture 1741"/>
                    <pic:cNvPicPr/>
                  </pic:nvPicPr>
                  <pic:blipFill>
                    <a:blip r:embed="rId13"/>
                    <a:stretch>
                      <a:fillRect/>
                    </a:stretch>
                  </pic:blipFill>
                  <pic:spPr>
                    <a:xfrm>
                      <a:off x="0" y="0"/>
                      <a:ext cx="39624" cy="12195"/>
                    </a:xfrm>
                    <a:prstGeom prst="rect">
                      <a:avLst/>
                    </a:prstGeom>
                  </pic:spPr>
                </pic:pic>
              </a:graphicData>
            </a:graphic>
          </wp:anchor>
        </w:drawing>
      </w:r>
      <w:r w:rsidRPr="004A223F">
        <w:rPr>
          <w:noProof/>
          <w:sz w:val="24"/>
          <w:szCs w:val="24"/>
        </w:rPr>
        <w:drawing>
          <wp:anchor distT="0" distB="0" distL="114300" distR="114300" simplePos="0" relativeHeight="251665408" behindDoc="0" locked="0" layoutInCell="1" allowOverlap="0" wp14:anchorId="780AF418" wp14:editId="574346E3">
            <wp:simplePos x="0" y="0"/>
            <wp:positionH relativeFrom="page">
              <wp:posOffset>7178040</wp:posOffset>
            </wp:positionH>
            <wp:positionV relativeFrom="page">
              <wp:posOffset>3981823</wp:posOffset>
            </wp:positionV>
            <wp:extent cx="12192" cy="12195"/>
            <wp:effectExtent l="0" t="0" r="0" b="0"/>
            <wp:wrapSquare wrapText="bothSides"/>
            <wp:docPr id="1742" name="Picture 1742"/>
            <wp:cNvGraphicFramePr/>
            <a:graphic xmlns:a="http://schemas.openxmlformats.org/drawingml/2006/main">
              <a:graphicData uri="http://schemas.openxmlformats.org/drawingml/2006/picture">
                <pic:pic xmlns:pic="http://schemas.openxmlformats.org/drawingml/2006/picture">
                  <pic:nvPicPr>
                    <pic:cNvPr id="1742" name="Picture 1742"/>
                    <pic:cNvPicPr/>
                  </pic:nvPicPr>
                  <pic:blipFill>
                    <a:blip r:embed="rId14"/>
                    <a:stretch>
                      <a:fillRect/>
                    </a:stretch>
                  </pic:blipFill>
                  <pic:spPr>
                    <a:xfrm>
                      <a:off x="0" y="0"/>
                      <a:ext cx="12192" cy="12195"/>
                    </a:xfrm>
                    <a:prstGeom prst="rect">
                      <a:avLst/>
                    </a:prstGeom>
                  </pic:spPr>
                </pic:pic>
              </a:graphicData>
            </a:graphic>
          </wp:anchor>
        </w:drawing>
      </w:r>
      <w:r w:rsidRPr="004A223F">
        <w:rPr>
          <w:sz w:val="24"/>
          <w:szCs w:val="24"/>
        </w:rPr>
        <w:t xml:space="preserve">W czasie dyskusji nad tymi propozycjami kol. F. Banaszewski zaproponował do odznaczeń następujących kolegów: A. </w:t>
      </w:r>
      <w:proofErr w:type="spellStart"/>
      <w:r w:rsidRPr="004A223F">
        <w:rPr>
          <w:sz w:val="24"/>
          <w:szCs w:val="24"/>
        </w:rPr>
        <w:t>Mróza</w:t>
      </w:r>
      <w:proofErr w:type="spellEnd"/>
      <w:r w:rsidRPr="004A223F">
        <w:rPr>
          <w:sz w:val="24"/>
          <w:szCs w:val="24"/>
        </w:rPr>
        <w:t xml:space="preserve">, J. </w:t>
      </w:r>
      <w:proofErr w:type="spellStart"/>
      <w:r w:rsidRPr="004A223F">
        <w:rPr>
          <w:sz w:val="24"/>
          <w:szCs w:val="24"/>
        </w:rPr>
        <w:t>Pląskiewicza</w:t>
      </w:r>
      <w:proofErr w:type="spellEnd"/>
      <w:r w:rsidRPr="004A223F">
        <w:rPr>
          <w:sz w:val="24"/>
          <w:szCs w:val="24"/>
        </w:rPr>
        <w:t xml:space="preserve">, A. Dula, S. Krawca, </w:t>
      </w:r>
      <w:proofErr w:type="spellStart"/>
      <w:proofErr w:type="gramStart"/>
      <w:r w:rsidRPr="004A223F">
        <w:rPr>
          <w:sz w:val="24"/>
          <w:szCs w:val="24"/>
        </w:rPr>
        <w:t>S.Kaczmarskiego</w:t>
      </w:r>
      <w:proofErr w:type="spellEnd"/>
      <w:proofErr w:type="gramEnd"/>
      <w:r w:rsidRPr="004A223F">
        <w:rPr>
          <w:sz w:val="24"/>
          <w:szCs w:val="24"/>
        </w:rPr>
        <w:t xml:space="preserve"> i Z. Pałczyńskiego'. Zarząd sprawdzi, o jakie odznaczenia można wystąpić dla poszczególnych kolegów.</w:t>
      </w:r>
    </w:p>
    <w:p w14:paraId="452BB9F9" w14:textId="77777777" w:rsidR="004A223F" w:rsidRPr="004A223F" w:rsidRDefault="004A223F" w:rsidP="004A223F">
      <w:pPr>
        <w:ind w:left="-1"/>
        <w:rPr>
          <w:sz w:val="24"/>
          <w:szCs w:val="24"/>
        </w:rPr>
      </w:pPr>
      <w:r w:rsidRPr="004A223F">
        <w:rPr>
          <w:sz w:val="24"/>
          <w:szCs w:val="24"/>
        </w:rPr>
        <w:t>Kol. A. Czochara argumentował za propozycją jednorazowego umarzania 3 roboczodniówek przy zakupie stroju organizacyjnego.</w:t>
      </w:r>
    </w:p>
    <w:p w14:paraId="398A4F90" w14:textId="77777777" w:rsidR="004A223F" w:rsidRPr="004A223F" w:rsidRDefault="004A223F" w:rsidP="004A223F">
      <w:pPr>
        <w:ind w:left="-1"/>
        <w:rPr>
          <w:sz w:val="24"/>
          <w:szCs w:val="24"/>
        </w:rPr>
      </w:pPr>
      <w:r w:rsidRPr="004A223F">
        <w:rPr>
          <w:sz w:val="24"/>
          <w:szCs w:val="24"/>
        </w:rPr>
        <w:t>Przewodniczący zarządził głosowanie nad propozycjami. W głosowaniu jawnym na punktem 1 propozycji, Walne Zgromadzenie większością głosów, ZA 43, zatwierdziło punkt 1 do realizacji.</w:t>
      </w:r>
    </w:p>
    <w:p w14:paraId="0A1B1371" w14:textId="77777777" w:rsidR="004A223F" w:rsidRPr="004A223F" w:rsidRDefault="004A223F" w:rsidP="004A223F">
      <w:pPr>
        <w:ind w:left="-1"/>
        <w:rPr>
          <w:sz w:val="24"/>
          <w:szCs w:val="24"/>
        </w:rPr>
      </w:pPr>
      <w:r w:rsidRPr="004A223F">
        <w:rPr>
          <w:sz w:val="24"/>
          <w:szCs w:val="24"/>
        </w:rPr>
        <w:t>W głosowaniu jawnym na punktem 2 propozycji, Walne Zgromadzenie większością głosów, ZA 18, PRZECIW 14, zatwierdziło punkt 2 do realizacji.</w:t>
      </w:r>
    </w:p>
    <w:p w14:paraId="4BC59E82" w14:textId="77777777" w:rsidR="004A223F" w:rsidRPr="004A223F" w:rsidRDefault="004A223F" w:rsidP="004A223F">
      <w:pPr>
        <w:spacing w:after="279" w:line="216" w:lineRule="auto"/>
        <w:ind w:left="-1" w:right="581"/>
        <w:rPr>
          <w:sz w:val="24"/>
          <w:szCs w:val="24"/>
        </w:rPr>
      </w:pPr>
      <w:r w:rsidRPr="004A223F">
        <w:rPr>
          <w:sz w:val="24"/>
          <w:szCs w:val="24"/>
        </w:rPr>
        <w:t>Sprawa funduszu odszkodowawczego została załatwiona podjętą Uchwałą nr 10/2019/WZC. Pozostałe propozycje zostały przekazane do decyzji i realizacji przez Zarząd.</w:t>
      </w:r>
    </w:p>
    <w:p w14:paraId="775EAD80" w14:textId="77777777" w:rsidR="004A223F" w:rsidRDefault="004A223F" w:rsidP="004A223F">
      <w:pPr>
        <w:spacing w:after="129"/>
        <w:jc w:val="center"/>
      </w:pPr>
      <w:r>
        <w:rPr>
          <w:sz w:val="26"/>
        </w:rPr>
        <w:t>IV. Część organizacyjna</w:t>
      </w:r>
    </w:p>
    <w:p w14:paraId="06330442" w14:textId="77777777" w:rsidR="004A223F" w:rsidRPr="004A223F" w:rsidRDefault="004A223F" w:rsidP="004A223F">
      <w:pPr>
        <w:ind w:left="-1"/>
        <w:rPr>
          <w:sz w:val="24"/>
          <w:szCs w:val="24"/>
        </w:rPr>
      </w:pPr>
      <w:r w:rsidRPr="004A223F">
        <w:rPr>
          <w:sz w:val="24"/>
          <w:szCs w:val="24"/>
        </w:rPr>
        <w:t>Walne Zgromadzenie zobowiązało Zarząd do zawiadamiania członków koła o przyjęciu nowych członków.</w:t>
      </w:r>
    </w:p>
    <w:p w14:paraId="6E371C15" w14:textId="77777777" w:rsidR="004A223F" w:rsidRPr="004A223F" w:rsidRDefault="004A223F" w:rsidP="004A223F">
      <w:pPr>
        <w:ind w:left="-1"/>
        <w:rPr>
          <w:sz w:val="24"/>
          <w:szCs w:val="24"/>
        </w:rPr>
      </w:pPr>
      <w:r w:rsidRPr="004A223F">
        <w:rPr>
          <w:sz w:val="24"/>
          <w:szCs w:val="24"/>
        </w:rPr>
        <w:t>Walne Zgromadzenie upoważniło Zarząd do opracowania planu ustabilizowania sytuacji finansowej koła.</w:t>
      </w:r>
    </w:p>
    <w:p w14:paraId="533D561A" w14:textId="2E6E1582" w:rsidR="004A223F" w:rsidRPr="004A223F" w:rsidRDefault="004A223F" w:rsidP="004A223F">
      <w:pPr>
        <w:spacing w:after="341"/>
        <w:ind w:left="-1"/>
        <w:rPr>
          <w:sz w:val="24"/>
          <w:szCs w:val="24"/>
        </w:rPr>
      </w:pPr>
      <w:r>
        <w:rPr>
          <w:noProof/>
        </w:rPr>
        <w:drawing>
          <wp:anchor distT="0" distB="0" distL="114300" distR="114300" simplePos="0" relativeHeight="251666432" behindDoc="0" locked="0" layoutInCell="1" allowOverlap="1" wp14:anchorId="0F3F772E" wp14:editId="0D1004DA">
            <wp:simplePos x="0" y="0"/>
            <wp:positionH relativeFrom="column">
              <wp:posOffset>176530</wp:posOffset>
            </wp:positionH>
            <wp:positionV relativeFrom="paragraph">
              <wp:posOffset>760730</wp:posOffset>
            </wp:positionV>
            <wp:extent cx="6254496" cy="609774"/>
            <wp:effectExtent l="0" t="0" r="0" b="0"/>
            <wp:wrapTopAndBottom/>
            <wp:docPr id="3904" name="Picture 3904"/>
            <wp:cNvGraphicFramePr/>
            <a:graphic xmlns:a="http://schemas.openxmlformats.org/drawingml/2006/main">
              <a:graphicData uri="http://schemas.openxmlformats.org/drawingml/2006/picture">
                <pic:pic xmlns:pic="http://schemas.openxmlformats.org/drawingml/2006/picture">
                  <pic:nvPicPr>
                    <pic:cNvPr id="3904" name="Picture 390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54496" cy="609774"/>
                    </a:xfrm>
                    <a:prstGeom prst="rect">
                      <a:avLst/>
                    </a:prstGeom>
                  </pic:spPr>
                </pic:pic>
              </a:graphicData>
            </a:graphic>
          </wp:anchor>
        </w:drawing>
      </w:r>
      <w:r w:rsidRPr="004A223F">
        <w:rPr>
          <w:sz w:val="24"/>
          <w:szCs w:val="24"/>
        </w:rPr>
        <w:t xml:space="preserve">Na zakończenie zgromadzenia Przewodniczący podziękował uczestnikom za udział w zgromadzeniu. Poczet: </w:t>
      </w:r>
      <w:r w:rsidRPr="004A223F">
        <w:rPr>
          <w:noProof/>
          <w:sz w:val="24"/>
          <w:szCs w:val="24"/>
        </w:rPr>
        <w:drawing>
          <wp:inline distT="0" distB="0" distL="0" distR="0" wp14:anchorId="4B034A35" wp14:editId="5842A1A1">
            <wp:extent cx="3047" cy="12195"/>
            <wp:effectExtent l="0" t="0" r="0" b="0"/>
            <wp:docPr id="1746" name="Picture 1746"/>
            <wp:cNvGraphicFramePr/>
            <a:graphic xmlns:a="http://schemas.openxmlformats.org/drawingml/2006/main">
              <a:graphicData uri="http://schemas.openxmlformats.org/drawingml/2006/picture">
                <pic:pic xmlns:pic="http://schemas.openxmlformats.org/drawingml/2006/picture">
                  <pic:nvPicPr>
                    <pic:cNvPr id="1746" name="Picture 1746"/>
                    <pic:cNvPicPr/>
                  </pic:nvPicPr>
                  <pic:blipFill>
                    <a:blip r:embed="rId16"/>
                    <a:stretch>
                      <a:fillRect/>
                    </a:stretch>
                  </pic:blipFill>
                  <pic:spPr>
                    <a:xfrm>
                      <a:off x="0" y="0"/>
                      <a:ext cx="3047" cy="12195"/>
                    </a:xfrm>
                    <a:prstGeom prst="rect">
                      <a:avLst/>
                    </a:prstGeom>
                  </pic:spPr>
                </pic:pic>
              </a:graphicData>
            </a:graphic>
          </wp:inline>
        </w:drawing>
      </w:r>
      <w:r w:rsidRPr="004A223F">
        <w:rPr>
          <w:sz w:val="24"/>
          <w:szCs w:val="24"/>
        </w:rPr>
        <w:t>Sztandarowy wyprowadził Sztandar. Walne Zgromadzenie zakończono o godz. 15.30.</w:t>
      </w:r>
    </w:p>
    <w:p w14:paraId="7D151A41" w14:textId="6F30A501" w:rsidR="004A223F" w:rsidRDefault="004A223F" w:rsidP="004A223F">
      <w:pPr>
        <w:spacing w:after="0"/>
        <w:ind w:left="691" w:right="-91"/>
      </w:pPr>
    </w:p>
    <w:p w14:paraId="6802BBD3" w14:textId="1239F0F1" w:rsidR="004A223F" w:rsidRDefault="004A223F" w:rsidP="004A223F">
      <w:pPr>
        <w:spacing w:after="0"/>
        <w:ind w:left="1399" w:right="-91" w:firstLine="17"/>
      </w:pPr>
      <w:r>
        <w:t xml:space="preserve">Sekretarz </w:t>
      </w:r>
      <w:r>
        <w:tab/>
      </w:r>
      <w:r>
        <w:tab/>
      </w:r>
      <w:r>
        <w:tab/>
      </w:r>
      <w:r>
        <w:tab/>
      </w:r>
      <w:r>
        <w:tab/>
      </w:r>
      <w:r>
        <w:tab/>
      </w:r>
      <w:r>
        <w:tab/>
        <w:t xml:space="preserve">Przewodniczący </w:t>
      </w:r>
    </w:p>
    <w:p w14:paraId="3AFCA1E1" w14:textId="2502F6E1" w:rsidR="004A223F" w:rsidRDefault="004A223F" w:rsidP="004A223F">
      <w:pPr>
        <w:spacing w:after="0"/>
        <w:ind w:right="-91"/>
        <w:sectPr w:rsidR="004A223F">
          <w:pgSz w:w="11904" w:h="16838"/>
          <w:pgMar w:top="755" w:right="725" w:bottom="1008" w:left="730" w:header="708" w:footer="708" w:gutter="0"/>
          <w:cols w:space="708"/>
        </w:sectPr>
      </w:pPr>
      <w:r>
        <w:tab/>
      </w:r>
      <w:r>
        <w:tab/>
        <w:t>Mads Speichert</w:t>
      </w:r>
      <w:r>
        <w:tab/>
      </w:r>
      <w:r>
        <w:tab/>
      </w:r>
      <w:r>
        <w:tab/>
      </w:r>
      <w:r>
        <w:tab/>
      </w:r>
      <w:r>
        <w:tab/>
      </w:r>
      <w:r>
        <w:tab/>
      </w:r>
      <w:r>
        <w:tab/>
        <w:t>Mariusz Skóra</w:t>
      </w:r>
      <w:bookmarkStart w:id="16" w:name="_GoBack"/>
      <w:bookmarkEnd w:id="16"/>
    </w:p>
    <w:p w14:paraId="0C13E179" w14:textId="299F026F" w:rsidR="008F1EE9" w:rsidRPr="009A342E" w:rsidRDefault="00C15EC9" w:rsidP="00C0719B">
      <w:pPr>
        <w:rPr>
          <w:sz w:val="24"/>
          <w:szCs w:val="24"/>
        </w:rPr>
      </w:pPr>
      <w:r w:rsidRPr="009A342E">
        <w:rPr>
          <w:sz w:val="24"/>
          <w:szCs w:val="24"/>
        </w:rPr>
        <w:lastRenderedPageBreak/>
        <w:t xml:space="preserve"> </w:t>
      </w:r>
    </w:p>
    <w:sectPr w:rsidR="008F1EE9" w:rsidRPr="009A342E" w:rsidSect="00CC6AD1">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727A1" w14:textId="77777777" w:rsidR="004B70A6" w:rsidRDefault="004B70A6" w:rsidP="008F1EE9">
      <w:pPr>
        <w:spacing w:after="0" w:line="240" w:lineRule="auto"/>
      </w:pPr>
      <w:r>
        <w:separator/>
      </w:r>
    </w:p>
  </w:endnote>
  <w:endnote w:type="continuationSeparator" w:id="0">
    <w:p w14:paraId="15D0929C" w14:textId="77777777" w:rsidR="004B70A6" w:rsidRDefault="004B70A6" w:rsidP="008F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675457"/>
      <w:docPartObj>
        <w:docPartGallery w:val="Page Numbers (Bottom of Page)"/>
        <w:docPartUnique/>
      </w:docPartObj>
    </w:sdtPr>
    <w:sdtEndPr/>
    <w:sdtContent>
      <w:p w14:paraId="6B666FFC" w14:textId="4623E128" w:rsidR="008F1EE9" w:rsidRDefault="008F1EE9">
        <w:pPr>
          <w:pStyle w:val="Stopka"/>
          <w:jc w:val="center"/>
        </w:pPr>
        <w:r>
          <w:fldChar w:fldCharType="begin"/>
        </w:r>
        <w:r>
          <w:instrText>PAGE   \* MERGEFORMAT</w:instrText>
        </w:r>
        <w:r>
          <w:fldChar w:fldCharType="separate"/>
        </w:r>
        <w:r>
          <w:t>2</w:t>
        </w:r>
        <w:r>
          <w:fldChar w:fldCharType="end"/>
        </w:r>
      </w:p>
    </w:sdtContent>
  </w:sdt>
  <w:p w14:paraId="446E752B" w14:textId="77777777" w:rsidR="008F1EE9" w:rsidRDefault="008F1E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5A5FB" w14:textId="77777777" w:rsidR="004B70A6" w:rsidRDefault="004B70A6" w:rsidP="008F1EE9">
      <w:pPr>
        <w:spacing w:after="0" w:line="240" w:lineRule="auto"/>
      </w:pPr>
      <w:r>
        <w:separator/>
      </w:r>
    </w:p>
  </w:footnote>
  <w:footnote w:type="continuationSeparator" w:id="0">
    <w:p w14:paraId="428C5EBF" w14:textId="77777777" w:rsidR="004B70A6" w:rsidRDefault="004B70A6" w:rsidP="008F1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A60A1"/>
    <w:multiLevelType w:val="hybridMultilevel"/>
    <w:tmpl w:val="56FC67E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EC67E7"/>
    <w:multiLevelType w:val="hybridMultilevel"/>
    <w:tmpl w:val="7FCAEDD2"/>
    <w:lvl w:ilvl="0" w:tplc="315871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994624"/>
    <w:multiLevelType w:val="hybridMultilevel"/>
    <w:tmpl w:val="FBB2606E"/>
    <w:lvl w:ilvl="0" w:tplc="752487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764545"/>
    <w:multiLevelType w:val="hybridMultilevel"/>
    <w:tmpl w:val="0BD42A10"/>
    <w:lvl w:ilvl="0" w:tplc="C32CDF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A894618"/>
    <w:multiLevelType w:val="hybridMultilevel"/>
    <w:tmpl w:val="952EA526"/>
    <w:lvl w:ilvl="0" w:tplc="3FDEB05A">
      <w:start w:val="2"/>
      <w:numFmt w:val="decimal"/>
      <w:lvlText w:val="%1."/>
      <w:lvlJc w:val="left"/>
      <w:pPr>
        <w:ind w:left="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5053C8">
      <w:start w:val="1"/>
      <w:numFmt w:val="lowerLetter"/>
      <w:lvlText w:val="%2."/>
      <w:lvlJc w:val="left"/>
      <w:pPr>
        <w:ind w:left="14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E9ED974">
      <w:start w:val="1"/>
      <w:numFmt w:val="lowerRoman"/>
      <w:lvlText w:val="%3"/>
      <w:lvlJc w:val="left"/>
      <w:pPr>
        <w:ind w:left="21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C9CD50A">
      <w:start w:val="1"/>
      <w:numFmt w:val="decimal"/>
      <w:lvlText w:val="%4"/>
      <w:lvlJc w:val="left"/>
      <w:pPr>
        <w:ind w:left="29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C308E56">
      <w:start w:val="1"/>
      <w:numFmt w:val="lowerLetter"/>
      <w:lvlText w:val="%5"/>
      <w:lvlJc w:val="left"/>
      <w:pPr>
        <w:ind w:left="36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12C4EFA">
      <w:start w:val="1"/>
      <w:numFmt w:val="lowerRoman"/>
      <w:lvlText w:val="%6"/>
      <w:lvlJc w:val="left"/>
      <w:pPr>
        <w:ind w:left="43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152DAF2">
      <w:start w:val="1"/>
      <w:numFmt w:val="decimal"/>
      <w:lvlText w:val="%7"/>
      <w:lvlJc w:val="left"/>
      <w:pPr>
        <w:ind w:left="50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B0C8744">
      <w:start w:val="1"/>
      <w:numFmt w:val="lowerLetter"/>
      <w:lvlText w:val="%8"/>
      <w:lvlJc w:val="left"/>
      <w:pPr>
        <w:ind w:left="57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E103C4A">
      <w:start w:val="1"/>
      <w:numFmt w:val="lowerRoman"/>
      <w:lvlText w:val="%9"/>
      <w:lvlJc w:val="left"/>
      <w:pPr>
        <w:ind w:left="65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CBF285E"/>
    <w:multiLevelType w:val="hybridMultilevel"/>
    <w:tmpl w:val="1EF06482"/>
    <w:lvl w:ilvl="0" w:tplc="8D00B2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0536DE"/>
    <w:multiLevelType w:val="hybridMultilevel"/>
    <w:tmpl w:val="23BC6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F23C03"/>
    <w:multiLevelType w:val="hybridMultilevel"/>
    <w:tmpl w:val="1F964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30967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8F2547"/>
    <w:multiLevelType w:val="hybridMultilevel"/>
    <w:tmpl w:val="A85A0406"/>
    <w:lvl w:ilvl="0" w:tplc="0EF8978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3"/>
  </w:num>
  <w:num w:numId="5">
    <w:abstractNumId w:val="9"/>
  </w:num>
  <w:num w:numId="6">
    <w:abstractNumId w:val="7"/>
  </w:num>
  <w:num w:numId="7">
    <w:abstractNumId w:val="6"/>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51"/>
    <w:rsid w:val="0000679B"/>
    <w:rsid w:val="00011A96"/>
    <w:rsid w:val="00021931"/>
    <w:rsid w:val="00056817"/>
    <w:rsid w:val="00064E65"/>
    <w:rsid w:val="000A2523"/>
    <w:rsid w:val="000B794A"/>
    <w:rsid w:val="000C3864"/>
    <w:rsid w:val="000C7DA8"/>
    <w:rsid w:val="000E47D1"/>
    <w:rsid w:val="00150E15"/>
    <w:rsid w:val="00166CBF"/>
    <w:rsid w:val="00175C83"/>
    <w:rsid w:val="00182F09"/>
    <w:rsid w:val="001918B6"/>
    <w:rsid w:val="00194299"/>
    <w:rsid w:val="001C5506"/>
    <w:rsid w:val="001C6A33"/>
    <w:rsid w:val="00214E7A"/>
    <w:rsid w:val="002912D1"/>
    <w:rsid w:val="002C0F33"/>
    <w:rsid w:val="002C193E"/>
    <w:rsid w:val="002D3F3B"/>
    <w:rsid w:val="003143CD"/>
    <w:rsid w:val="00363E6B"/>
    <w:rsid w:val="00373712"/>
    <w:rsid w:val="00381793"/>
    <w:rsid w:val="003E7451"/>
    <w:rsid w:val="00401A0B"/>
    <w:rsid w:val="004266CD"/>
    <w:rsid w:val="00434108"/>
    <w:rsid w:val="004522BE"/>
    <w:rsid w:val="004613A4"/>
    <w:rsid w:val="00461DB8"/>
    <w:rsid w:val="00485A99"/>
    <w:rsid w:val="004A061B"/>
    <w:rsid w:val="004A223F"/>
    <w:rsid w:val="004A7687"/>
    <w:rsid w:val="004A76A9"/>
    <w:rsid w:val="004B70A6"/>
    <w:rsid w:val="004C1EB9"/>
    <w:rsid w:val="004C6B5C"/>
    <w:rsid w:val="004D3DBE"/>
    <w:rsid w:val="004E2D30"/>
    <w:rsid w:val="004E6193"/>
    <w:rsid w:val="00515096"/>
    <w:rsid w:val="00584192"/>
    <w:rsid w:val="0058696B"/>
    <w:rsid w:val="005A575E"/>
    <w:rsid w:val="005B1A08"/>
    <w:rsid w:val="0061323B"/>
    <w:rsid w:val="00617ACE"/>
    <w:rsid w:val="00631C4E"/>
    <w:rsid w:val="00633CC4"/>
    <w:rsid w:val="00673A7B"/>
    <w:rsid w:val="006D21A6"/>
    <w:rsid w:val="006D749F"/>
    <w:rsid w:val="007023C9"/>
    <w:rsid w:val="00730CCB"/>
    <w:rsid w:val="0075739A"/>
    <w:rsid w:val="00774F1A"/>
    <w:rsid w:val="007A5A2E"/>
    <w:rsid w:val="007B1631"/>
    <w:rsid w:val="007C6F2E"/>
    <w:rsid w:val="0080048E"/>
    <w:rsid w:val="0082275D"/>
    <w:rsid w:val="00842B82"/>
    <w:rsid w:val="00861803"/>
    <w:rsid w:val="008854E4"/>
    <w:rsid w:val="008D5C1C"/>
    <w:rsid w:val="008F1EE9"/>
    <w:rsid w:val="00902069"/>
    <w:rsid w:val="009179B6"/>
    <w:rsid w:val="009A30D4"/>
    <w:rsid w:val="009A342E"/>
    <w:rsid w:val="009D6177"/>
    <w:rsid w:val="00A10DBF"/>
    <w:rsid w:val="00A80B61"/>
    <w:rsid w:val="00A97754"/>
    <w:rsid w:val="00AA1AEB"/>
    <w:rsid w:val="00AA3200"/>
    <w:rsid w:val="00AB0431"/>
    <w:rsid w:val="00AC0C3A"/>
    <w:rsid w:val="00AC1D88"/>
    <w:rsid w:val="00B02636"/>
    <w:rsid w:val="00B11BED"/>
    <w:rsid w:val="00B201B9"/>
    <w:rsid w:val="00B45BFA"/>
    <w:rsid w:val="00B541ED"/>
    <w:rsid w:val="00B76F84"/>
    <w:rsid w:val="00B778B5"/>
    <w:rsid w:val="00B83159"/>
    <w:rsid w:val="00B968C0"/>
    <w:rsid w:val="00BC5FCC"/>
    <w:rsid w:val="00BD501E"/>
    <w:rsid w:val="00BE3401"/>
    <w:rsid w:val="00BE45B1"/>
    <w:rsid w:val="00C02A20"/>
    <w:rsid w:val="00C0719B"/>
    <w:rsid w:val="00C15EC9"/>
    <w:rsid w:val="00C4193E"/>
    <w:rsid w:val="00C43B4F"/>
    <w:rsid w:val="00C81A6D"/>
    <w:rsid w:val="00C94BDB"/>
    <w:rsid w:val="00C96495"/>
    <w:rsid w:val="00CC117D"/>
    <w:rsid w:val="00CC6AD1"/>
    <w:rsid w:val="00CE10F0"/>
    <w:rsid w:val="00D052E2"/>
    <w:rsid w:val="00D12DAE"/>
    <w:rsid w:val="00D13EC6"/>
    <w:rsid w:val="00D34273"/>
    <w:rsid w:val="00D417D5"/>
    <w:rsid w:val="00D513A9"/>
    <w:rsid w:val="00D53B76"/>
    <w:rsid w:val="00D8106C"/>
    <w:rsid w:val="00D97685"/>
    <w:rsid w:val="00DB51DC"/>
    <w:rsid w:val="00DC2673"/>
    <w:rsid w:val="00E01516"/>
    <w:rsid w:val="00E10E7F"/>
    <w:rsid w:val="00E166B6"/>
    <w:rsid w:val="00E81AFB"/>
    <w:rsid w:val="00E970A6"/>
    <w:rsid w:val="00EA7EE9"/>
    <w:rsid w:val="00EB026D"/>
    <w:rsid w:val="00EB303B"/>
    <w:rsid w:val="00EC2D65"/>
    <w:rsid w:val="00ED409B"/>
    <w:rsid w:val="00EE588B"/>
    <w:rsid w:val="00F2011B"/>
    <w:rsid w:val="00F3425B"/>
    <w:rsid w:val="00F41B67"/>
    <w:rsid w:val="00F43684"/>
    <w:rsid w:val="00F666EA"/>
    <w:rsid w:val="00F85C92"/>
    <w:rsid w:val="00FA3968"/>
    <w:rsid w:val="00FC773D"/>
    <w:rsid w:val="00FD47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8995"/>
  <w15:chartTrackingRefBased/>
  <w15:docId w15:val="{A1C35AED-A1AB-4312-BB9F-8CA6FC47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74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E74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E7451"/>
    <w:rPr>
      <w:b/>
      <w:bCs/>
    </w:rPr>
  </w:style>
  <w:style w:type="character" w:styleId="Odwoaniedokomentarza">
    <w:name w:val="annotation reference"/>
    <w:basedOn w:val="Domylnaczcionkaakapitu"/>
    <w:uiPriority w:val="99"/>
    <w:semiHidden/>
    <w:unhideWhenUsed/>
    <w:rsid w:val="003E7451"/>
    <w:rPr>
      <w:sz w:val="16"/>
      <w:szCs w:val="16"/>
    </w:rPr>
  </w:style>
  <w:style w:type="paragraph" w:styleId="Tekstkomentarza">
    <w:name w:val="annotation text"/>
    <w:basedOn w:val="Normalny"/>
    <w:link w:val="TekstkomentarzaZnak"/>
    <w:uiPriority w:val="99"/>
    <w:unhideWhenUsed/>
    <w:rsid w:val="003E7451"/>
    <w:pPr>
      <w:spacing w:line="240" w:lineRule="auto"/>
    </w:pPr>
    <w:rPr>
      <w:sz w:val="20"/>
      <w:szCs w:val="20"/>
    </w:rPr>
  </w:style>
  <w:style w:type="character" w:customStyle="1" w:styleId="TekstkomentarzaZnak">
    <w:name w:val="Tekst komentarza Znak"/>
    <w:basedOn w:val="Domylnaczcionkaakapitu"/>
    <w:link w:val="Tekstkomentarza"/>
    <w:uiPriority w:val="99"/>
    <w:rsid w:val="003E7451"/>
    <w:rPr>
      <w:sz w:val="20"/>
      <w:szCs w:val="20"/>
    </w:rPr>
  </w:style>
  <w:style w:type="table" w:styleId="Tabela-Siatka">
    <w:name w:val="Table Grid"/>
    <w:basedOn w:val="Standardowy"/>
    <w:uiPriority w:val="39"/>
    <w:rsid w:val="003E7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E74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7451"/>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F43684"/>
    <w:rPr>
      <w:b/>
      <w:bCs/>
    </w:rPr>
  </w:style>
  <w:style w:type="character" w:customStyle="1" w:styleId="TematkomentarzaZnak">
    <w:name w:val="Temat komentarza Znak"/>
    <w:basedOn w:val="TekstkomentarzaZnak"/>
    <w:link w:val="Tematkomentarza"/>
    <w:uiPriority w:val="99"/>
    <w:semiHidden/>
    <w:rsid w:val="00F43684"/>
    <w:rPr>
      <w:b/>
      <w:bCs/>
      <w:sz w:val="20"/>
      <w:szCs w:val="20"/>
    </w:rPr>
  </w:style>
  <w:style w:type="paragraph" w:styleId="Poprawka">
    <w:name w:val="Revision"/>
    <w:hidden/>
    <w:uiPriority w:val="99"/>
    <w:semiHidden/>
    <w:rsid w:val="00F43684"/>
    <w:pPr>
      <w:spacing w:after="0" w:line="240" w:lineRule="auto"/>
    </w:pPr>
  </w:style>
  <w:style w:type="paragraph" w:styleId="Akapitzlist">
    <w:name w:val="List Paragraph"/>
    <w:basedOn w:val="Normalny"/>
    <w:uiPriority w:val="34"/>
    <w:qFormat/>
    <w:rsid w:val="00373712"/>
    <w:pPr>
      <w:ind w:left="720"/>
      <w:contextualSpacing/>
    </w:pPr>
  </w:style>
  <w:style w:type="paragraph" w:styleId="Bezodstpw">
    <w:name w:val="No Spacing"/>
    <w:uiPriority w:val="1"/>
    <w:qFormat/>
    <w:rsid w:val="00A80B61"/>
    <w:pPr>
      <w:spacing w:after="0" w:line="240" w:lineRule="auto"/>
    </w:pPr>
    <w:rPr>
      <w:sz w:val="24"/>
    </w:rPr>
  </w:style>
  <w:style w:type="paragraph" w:styleId="Nagwek">
    <w:name w:val="header"/>
    <w:basedOn w:val="Normalny"/>
    <w:link w:val="NagwekZnak"/>
    <w:uiPriority w:val="99"/>
    <w:unhideWhenUsed/>
    <w:rsid w:val="008F1E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1EE9"/>
  </w:style>
  <w:style w:type="paragraph" w:styleId="Stopka">
    <w:name w:val="footer"/>
    <w:basedOn w:val="Normalny"/>
    <w:link w:val="StopkaZnak"/>
    <w:uiPriority w:val="99"/>
    <w:unhideWhenUsed/>
    <w:rsid w:val="008F1E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EE9"/>
  </w:style>
  <w:style w:type="table" w:customStyle="1" w:styleId="TableGrid">
    <w:name w:val="TableGrid"/>
    <w:rsid w:val="004A223F"/>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1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03E25-1D6B-4E2D-9022-25E3ACC6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4303</Words>
  <Characters>25819</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MS</cp:lastModifiedBy>
  <cp:revision>3</cp:revision>
  <cp:lastPrinted>2019-06-26T18:32:00Z</cp:lastPrinted>
  <dcterms:created xsi:type="dcterms:W3CDTF">2019-06-27T17:23:00Z</dcterms:created>
  <dcterms:modified xsi:type="dcterms:W3CDTF">2019-06-27T17:32:00Z</dcterms:modified>
</cp:coreProperties>
</file>